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8F" w:rsidRPr="00AF5F8F" w:rsidRDefault="00AF5F8F" w:rsidP="00B6347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F5F8F">
        <w:rPr>
          <w:b/>
          <w:sz w:val="36"/>
          <w:szCs w:val="36"/>
          <w:u w:val="single"/>
        </w:rPr>
        <w:t xml:space="preserve"> Анализ работы </w:t>
      </w:r>
    </w:p>
    <w:p w:rsidR="00AF5F8F" w:rsidRDefault="00B6347C" w:rsidP="00B6347C">
      <w:pPr>
        <w:jc w:val="center"/>
        <w:rPr>
          <w:b/>
          <w:sz w:val="28"/>
          <w:szCs w:val="28"/>
        </w:rPr>
      </w:pPr>
      <w:r w:rsidRPr="00531009">
        <w:rPr>
          <w:b/>
          <w:sz w:val="28"/>
          <w:szCs w:val="28"/>
          <w:u w:val="single"/>
        </w:rPr>
        <w:t xml:space="preserve">Дома детского творчества за 2012- 2013 </w:t>
      </w:r>
      <w:proofErr w:type="spellStart"/>
      <w:r w:rsidRPr="00531009">
        <w:rPr>
          <w:b/>
          <w:sz w:val="28"/>
          <w:szCs w:val="28"/>
          <w:u w:val="single"/>
        </w:rPr>
        <w:t>уч.г</w:t>
      </w:r>
      <w:proofErr w:type="spellEnd"/>
      <w:r w:rsidRPr="00531009">
        <w:rPr>
          <w:b/>
          <w:sz w:val="28"/>
          <w:szCs w:val="28"/>
          <w:u w:val="single"/>
        </w:rPr>
        <w:t>.</w:t>
      </w:r>
    </w:p>
    <w:p w:rsidR="00AF5F8F" w:rsidRDefault="00AF5F8F" w:rsidP="00AF5F8F">
      <w:pPr>
        <w:rPr>
          <w:b/>
          <w:sz w:val="28"/>
          <w:szCs w:val="28"/>
        </w:rPr>
      </w:pPr>
    </w:p>
    <w:p w:rsidR="00AF5F8F" w:rsidRPr="00B13C50" w:rsidRDefault="00AF5F8F" w:rsidP="00873818">
      <w:pPr>
        <w:jc w:val="both"/>
        <w:rPr>
          <w:i/>
          <w:sz w:val="28"/>
          <w:szCs w:val="28"/>
        </w:rPr>
      </w:pPr>
      <w:r w:rsidRPr="00B13C50">
        <w:rPr>
          <w:i/>
          <w:sz w:val="28"/>
          <w:szCs w:val="28"/>
        </w:rPr>
        <w:t xml:space="preserve">Дополнительное образование является важнейшей составляющей образовательного процесса </w:t>
      </w:r>
      <w:proofErr w:type="spellStart"/>
      <w:r w:rsidRPr="00B13C50">
        <w:rPr>
          <w:i/>
          <w:sz w:val="28"/>
          <w:szCs w:val="28"/>
        </w:rPr>
        <w:t>Жигаловского</w:t>
      </w:r>
      <w:proofErr w:type="spellEnd"/>
      <w:r w:rsidRPr="00B13C50">
        <w:rPr>
          <w:i/>
          <w:sz w:val="28"/>
          <w:szCs w:val="28"/>
        </w:rPr>
        <w:t xml:space="preserve">  района и представляет собой целостную </w:t>
      </w:r>
      <w:r w:rsidR="00000761" w:rsidRPr="00B13C50">
        <w:rPr>
          <w:i/>
          <w:sz w:val="28"/>
          <w:szCs w:val="28"/>
        </w:rPr>
        <w:t>систему</w:t>
      </w:r>
      <w:proofErr w:type="gramStart"/>
      <w:r w:rsidR="00000761" w:rsidRPr="00B13C50">
        <w:rPr>
          <w:i/>
          <w:sz w:val="28"/>
          <w:szCs w:val="28"/>
        </w:rPr>
        <w:t xml:space="preserve"> ,</w:t>
      </w:r>
      <w:proofErr w:type="gramEnd"/>
      <w:r w:rsidR="00000761" w:rsidRPr="00B13C50">
        <w:rPr>
          <w:i/>
          <w:sz w:val="28"/>
          <w:szCs w:val="28"/>
        </w:rPr>
        <w:t xml:space="preserve"> призванную развивать</w:t>
      </w:r>
      <w:r w:rsidR="00873818" w:rsidRPr="00B13C50">
        <w:rPr>
          <w:i/>
          <w:sz w:val="28"/>
          <w:szCs w:val="28"/>
        </w:rPr>
        <w:t xml:space="preserve"> мотивацию личности к познанию и творчеству ,обеспечивать возможности для удовлетворения творческих и образовательных потребностей детей и подростков в сфере свободного времени. </w:t>
      </w:r>
    </w:p>
    <w:p w:rsidR="00AF5F8F" w:rsidRPr="00B13C50" w:rsidRDefault="00AF5F8F" w:rsidP="00873818">
      <w:pPr>
        <w:jc w:val="both"/>
        <w:rPr>
          <w:sz w:val="28"/>
          <w:szCs w:val="28"/>
        </w:rPr>
      </w:pPr>
    </w:p>
    <w:p w:rsidR="00B6347C" w:rsidRPr="00433347" w:rsidRDefault="00B6347C" w:rsidP="0060186A">
      <w:pPr>
        <w:jc w:val="center"/>
        <w:rPr>
          <w:b/>
          <w:sz w:val="28"/>
          <w:szCs w:val="28"/>
        </w:rPr>
      </w:pPr>
      <w:r w:rsidRPr="00433347">
        <w:rPr>
          <w:b/>
          <w:sz w:val="28"/>
          <w:szCs w:val="28"/>
        </w:rPr>
        <w:t>Характеристика образовательного процесса</w:t>
      </w:r>
    </w:p>
    <w:p w:rsidR="00A066F1" w:rsidRDefault="00B6347C" w:rsidP="00A066F1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782ACD">
        <w:rPr>
          <w:b/>
          <w:sz w:val="28"/>
          <w:szCs w:val="28"/>
        </w:rPr>
        <w:t xml:space="preserve">Цель работы: </w:t>
      </w:r>
      <w:r w:rsidRPr="00433347">
        <w:rPr>
          <w:color w:val="262626"/>
          <w:sz w:val="28"/>
          <w:szCs w:val="28"/>
        </w:rPr>
        <w:t>совершенствование учебно-воспитательного процесса через организацию работы, руководство и контроль.</w:t>
      </w:r>
    </w:p>
    <w:p w:rsidR="00A066F1" w:rsidRDefault="00B6347C" w:rsidP="00A066F1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>Работа Дома детского творчества строится на основе образовательных программ,  которые обеспечивают решение следующих задач:</w:t>
      </w:r>
    </w:p>
    <w:p w:rsidR="00A066F1" w:rsidRDefault="00B6347C" w:rsidP="00A066F1">
      <w:pPr>
        <w:pStyle w:val="a5"/>
        <w:numPr>
          <w:ilvl w:val="0"/>
          <w:numId w:val="5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 xml:space="preserve">внедрение принципов личностно-ориентированной педагогики, </w:t>
      </w:r>
    </w:p>
    <w:p w:rsidR="00A066F1" w:rsidRDefault="00B6347C" w:rsidP="00A066F1">
      <w:pPr>
        <w:pStyle w:val="a5"/>
        <w:numPr>
          <w:ilvl w:val="0"/>
          <w:numId w:val="5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>создание системы творческого развития обучающихся с учетом интересов и потребностей,</w:t>
      </w:r>
    </w:p>
    <w:p w:rsidR="00B6347C" w:rsidRPr="00944077" w:rsidRDefault="00B6347C" w:rsidP="00A066F1">
      <w:pPr>
        <w:pStyle w:val="a5"/>
        <w:numPr>
          <w:ilvl w:val="0"/>
          <w:numId w:val="5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 xml:space="preserve"> совершенствование профессионально</w:t>
      </w:r>
      <w:r>
        <w:rPr>
          <w:color w:val="262626"/>
          <w:sz w:val="28"/>
          <w:szCs w:val="28"/>
        </w:rPr>
        <w:t>го мастерства.</w:t>
      </w:r>
    </w:p>
    <w:p w:rsidR="00B6347C" w:rsidRPr="00944077" w:rsidRDefault="00B6347C" w:rsidP="0060186A">
      <w:pPr>
        <w:pStyle w:val="a5"/>
        <w:spacing w:line="300" w:lineRule="atLeast"/>
        <w:jc w:val="center"/>
        <w:rPr>
          <w:color w:val="262626"/>
          <w:sz w:val="28"/>
          <w:szCs w:val="28"/>
        </w:rPr>
      </w:pPr>
      <w:r w:rsidRPr="00944077">
        <w:rPr>
          <w:rStyle w:val="a7"/>
          <w:color w:val="262626"/>
          <w:sz w:val="28"/>
          <w:szCs w:val="28"/>
        </w:rPr>
        <w:t>Функции, реализуемые учреждением</w:t>
      </w:r>
    </w:p>
    <w:p w:rsidR="00B6347C" w:rsidRDefault="00B6347C" w:rsidP="00A066F1">
      <w:pPr>
        <w:pStyle w:val="a5"/>
        <w:numPr>
          <w:ilvl w:val="0"/>
          <w:numId w:val="6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rStyle w:val="a7"/>
          <w:color w:val="262626"/>
          <w:sz w:val="28"/>
          <w:szCs w:val="28"/>
        </w:rPr>
        <w:t>Образовательная -</w:t>
      </w:r>
      <w:r w:rsidRPr="00944077">
        <w:rPr>
          <w:rStyle w:val="apple-converted-space"/>
          <w:b/>
          <w:bCs/>
          <w:color w:val="262626"/>
          <w:sz w:val="28"/>
          <w:szCs w:val="28"/>
        </w:rPr>
        <w:t> </w:t>
      </w:r>
      <w:r w:rsidRPr="00944077">
        <w:rPr>
          <w:color w:val="262626"/>
          <w:sz w:val="28"/>
          <w:szCs w:val="28"/>
        </w:rPr>
        <w:t xml:space="preserve">выявление и поддержка детей, способных к творческой деятельности, реализация познавательных потребностей по образовательным программам в </w:t>
      </w:r>
      <w:r>
        <w:rPr>
          <w:color w:val="262626"/>
          <w:sz w:val="28"/>
          <w:szCs w:val="28"/>
        </w:rPr>
        <w:t>6</w:t>
      </w:r>
      <w:r w:rsidRPr="00944077">
        <w:rPr>
          <w:color w:val="262626"/>
          <w:sz w:val="28"/>
          <w:szCs w:val="28"/>
        </w:rPr>
        <w:t xml:space="preserve"> направленностях </w:t>
      </w:r>
    </w:p>
    <w:p w:rsidR="00B6347C" w:rsidRPr="00944077" w:rsidRDefault="00B6347C" w:rsidP="00A066F1">
      <w:pPr>
        <w:pStyle w:val="a5"/>
        <w:numPr>
          <w:ilvl w:val="0"/>
          <w:numId w:val="6"/>
        </w:numPr>
        <w:spacing w:line="300" w:lineRule="atLeast"/>
        <w:jc w:val="both"/>
        <w:rPr>
          <w:color w:val="262626"/>
          <w:sz w:val="28"/>
          <w:szCs w:val="28"/>
        </w:rPr>
      </w:pPr>
      <w:proofErr w:type="gramStart"/>
      <w:r w:rsidRPr="00944077">
        <w:rPr>
          <w:rStyle w:val="a7"/>
          <w:color w:val="262626"/>
          <w:sz w:val="28"/>
          <w:szCs w:val="28"/>
        </w:rPr>
        <w:t>Воспитательная</w:t>
      </w:r>
      <w:proofErr w:type="gramEnd"/>
      <w:r w:rsidRPr="00944077">
        <w:rPr>
          <w:rStyle w:val="a7"/>
          <w:color w:val="262626"/>
          <w:sz w:val="28"/>
          <w:szCs w:val="28"/>
        </w:rPr>
        <w:t xml:space="preserve"> –</w:t>
      </w:r>
      <w:r w:rsidRPr="00944077">
        <w:rPr>
          <w:rStyle w:val="apple-converted-space"/>
          <w:b/>
          <w:bCs/>
          <w:color w:val="262626"/>
          <w:sz w:val="28"/>
          <w:szCs w:val="28"/>
        </w:rPr>
        <w:t> </w:t>
      </w:r>
      <w:r w:rsidRPr="00944077">
        <w:rPr>
          <w:color w:val="262626"/>
          <w:sz w:val="28"/>
          <w:szCs w:val="28"/>
        </w:rPr>
        <w:t>формирование, обогащение и расширение культурной среды, определение на этой основе четких нравственных ориентиров, ненавязчивое воспитание детей через приобщение к культуре;</w:t>
      </w:r>
    </w:p>
    <w:p w:rsidR="00B6347C" w:rsidRPr="00944077" w:rsidRDefault="00B6347C" w:rsidP="00A066F1">
      <w:pPr>
        <w:pStyle w:val="a5"/>
        <w:numPr>
          <w:ilvl w:val="0"/>
          <w:numId w:val="6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rStyle w:val="a7"/>
          <w:color w:val="262626"/>
          <w:sz w:val="28"/>
          <w:szCs w:val="28"/>
        </w:rPr>
        <w:t>Методическая -</w:t>
      </w:r>
      <w:r w:rsidRPr="00944077">
        <w:rPr>
          <w:rStyle w:val="apple-converted-space"/>
          <w:b/>
          <w:bCs/>
          <w:color w:val="262626"/>
          <w:sz w:val="28"/>
          <w:szCs w:val="28"/>
        </w:rPr>
        <w:t> </w:t>
      </w:r>
      <w:r w:rsidRPr="00944077">
        <w:rPr>
          <w:color w:val="262626"/>
          <w:sz w:val="28"/>
          <w:szCs w:val="28"/>
        </w:rPr>
        <w:t>организационно-методическое обеспечение педагогических проектов, поддержка педагогических инноваций, повышение квалификации педагогов дополнительного образования;</w:t>
      </w:r>
    </w:p>
    <w:p w:rsidR="00B6347C" w:rsidRPr="00944077" w:rsidRDefault="00B6347C" w:rsidP="00A066F1">
      <w:pPr>
        <w:pStyle w:val="a5"/>
        <w:numPr>
          <w:ilvl w:val="0"/>
          <w:numId w:val="6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rStyle w:val="a7"/>
          <w:color w:val="262626"/>
          <w:sz w:val="28"/>
          <w:szCs w:val="28"/>
        </w:rPr>
        <w:t>Досуговая -</w:t>
      </w:r>
      <w:r w:rsidRPr="00944077">
        <w:rPr>
          <w:rStyle w:val="apple-converted-space"/>
          <w:b/>
          <w:bCs/>
          <w:color w:val="262626"/>
          <w:sz w:val="28"/>
          <w:szCs w:val="28"/>
        </w:rPr>
        <w:t> </w:t>
      </w:r>
      <w:r w:rsidRPr="00944077">
        <w:rPr>
          <w:color w:val="262626"/>
          <w:sz w:val="28"/>
          <w:szCs w:val="28"/>
        </w:rPr>
        <w:t xml:space="preserve">организация содержательного досуга через проведение местных и районных конкурсов, фестивалей, </w:t>
      </w:r>
      <w:r>
        <w:rPr>
          <w:color w:val="262626"/>
          <w:sz w:val="28"/>
          <w:szCs w:val="28"/>
        </w:rPr>
        <w:t>смотров</w:t>
      </w:r>
      <w:r w:rsidRPr="00944077">
        <w:rPr>
          <w:color w:val="262626"/>
          <w:sz w:val="28"/>
          <w:szCs w:val="28"/>
        </w:rPr>
        <w:t xml:space="preserve">, поддержка здоровья детей общеобразовательных учреждений </w:t>
      </w:r>
      <w:proofErr w:type="spellStart"/>
      <w:r>
        <w:rPr>
          <w:color w:val="262626"/>
          <w:sz w:val="28"/>
          <w:szCs w:val="28"/>
        </w:rPr>
        <w:t>Жигаловского</w:t>
      </w:r>
      <w:proofErr w:type="spellEnd"/>
      <w:r w:rsidRPr="00944077">
        <w:rPr>
          <w:color w:val="262626"/>
          <w:sz w:val="28"/>
          <w:szCs w:val="28"/>
        </w:rPr>
        <w:t xml:space="preserve"> района.</w:t>
      </w:r>
    </w:p>
    <w:p w:rsidR="00B6347C" w:rsidRPr="00944077" w:rsidRDefault="00B6347C" w:rsidP="00A066F1">
      <w:pPr>
        <w:pStyle w:val="a5"/>
        <w:numPr>
          <w:ilvl w:val="0"/>
          <w:numId w:val="6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rStyle w:val="a7"/>
          <w:color w:val="262626"/>
          <w:sz w:val="28"/>
          <w:szCs w:val="28"/>
        </w:rPr>
        <w:t>Креативная –</w:t>
      </w:r>
      <w:r w:rsidRPr="00944077">
        <w:rPr>
          <w:rStyle w:val="apple-converted-space"/>
          <w:b/>
          <w:bCs/>
          <w:color w:val="262626"/>
          <w:sz w:val="28"/>
          <w:szCs w:val="28"/>
        </w:rPr>
        <w:t> </w:t>
      </w:r>
      <w:r w:rsidRPr="00944077">
        <w:rPr>
          <w:color w:val="262626"/>
          <w:sz w:val="28"/>
          <w:szCs w:val="28"/>
        </w:rPr>
        <w:t>создание гибкой системы для реализации индивидуальных творческих интересов личности;</w:t>
      </w:r>
    </w:p>
    <w:p w:rsidR="00B6347C" w:rsidRPr="00944077" w:rsidRDefault="00B6347C" w:rsidP="00A066F1">
      <w:pPr>
        <w:pStyle w:val="a5"/>
        <w:numPr>
          <w:ilvl w:val="0"/>
          <w:numId w:val="6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rStyle w:val="a7"/>
          <w:color w:val="262626"/>
          <w:sz w:val="28"/>
          <w:szCs w:val="28"/>
        </w:rPr>
        <w:t xml:space="preserve">Функция социализации </w:t>
      </w:r>
      <w:proofErr w:type="gramStart"/>
      <w:r w:rsidRPr="00944077">
        <w:rPr>
          <w:rStyle w:val="a7"/>
          <w:color w:val="262626"/>
          <w:sz w:val="28"/>
          <w:szCs w:val="28"/>
        </w:rPr>
        <w:t>–</w:t>
      </w:r>
      <w:r w:rsidRPr="00944077">
        <w:rPr>
          <w:color w:val="262626"/>
          <w:sz w:val="28"/>
          <w:szCs w:val="28"/>
        </w:rPr>
        <w:t>о</w:t>
      </w:r>
      <w:proofErr w:type="gramEnd"/>
      <w:r w:rsidRPr="00944077">
        <w:rPr>
          <w:color w:val="262626"/>
          <w:sz w:val="28"/>
          <w:szCs w:val="28"/>
        </w:rPr>
        <w:t>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B6347C" w:rsidRPr="00944077" w:rsidRDefault="00B6347C" w:rsidP="00A066F1">
      <w:pPr>
        <w:pStyle w:val="a5"/>
        <w:numPr>
          <w:ilvl w:val="0"/>
          <w:numId w:val="6"/>
        </w:numPr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rStyle w:val="a7"/>
          <w:color w:val="262626"/>
          <w:sz w:val="28"/>
          <w:szCs w:val="28"/>
        </w:rPr>
        <w:t xml:space="preserve">Функция самореализации </w:t>
      </w:r>
      <w:proofErr w:type="gramStart"/>
      <w:r w:rsidRPr="00944077">
        <w:rPr>
          <w:rStyle w:val="a7"/>
          <w:color w:val="262626"/>
          <w:sz w:val="28"/>
          <w:szCs w:val="28"/>
        </w:rPr>
        <w:t>–</w:t>
      </w:r>
      <w:r w:rsidRPr="00944077">
        <w:rPr>
          <w:color w:val="262626"/>
          <w:sz w:val="28"/>
          <w:szCs w:val="28"/>
        </w:rPr>
        <w:t>с</w:t>
      </w:r>
      <w:proofErr w:type="gramEnd"/>
      <w:r w:rsidRPr="00944077">
        <w:rPr>
          <w:color w:val="262626"/>
          <w:sz w:val="28"/>
          <w:szCs w:val="28"/>
        </w:rPr>
        <w:t>амоопределение ребенка в социально - и культурно значимых формах жизнедеятельности, проживание им ситуаций успеха, личностное саморазвитие.</w:t>
      </w:r>
    </w:p>
    <w:p w:rsidR="00B6347C" w:rsidRPr="00944077" w:rsidRDefault="00B6347C" w:rsidP="00A066F1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lastRenderedPageBreak/>
        <w:t xml:space="preserve">      В Доме детского творчества каждому обучающемуся представлена максимальная возможность самореализации, проявления способностей и талантов. Занятия проходят на базе общеобразовательных учреждений </w:t>
      </w:r>
      <w:proofErr w:type="spellStart"/>
      <w:r>
        <w:rPr>
          <w:color w:val="262626"/>
          <w:sz w:val="28"/>
          <w:szCs w:val="28"/>
        </w:rPr>
        <w:t>Жигаловского</w:t>
      </w:r>
      <w:proofErr w:type="spellEnd"/>
      <w:r w:rsidRPr="00944077">
        <w:rPr>
          <w:color w:val="262626"/>
          <w:sz w:val="28"/>
          <w:szCs w:val="28"/>
        </w:rPr>
        <w:t xml:space="preserve"> района, что дает уникальную возможность обеспечить на данной территории оптими</w:t>
      </w:r>
      <w:r w:rsidR="00A066F1">
        <w:rPr>
          <w:color w:val="262626"/>
          <w:sz w:val="28"/>
          <w:szCs w:val="28"/>
        </w:rPr>
        <w:t>зацию тематико-возрастного поля.</w:t>
      </w:r>
      <w:r w:rsidRPr="00944077">
        <w:rPr>
          <w:color w:val="262626"/>
          <w:sz w:val="28"/>
          <w:szCs w:val="28"/>
        </w:rPr>
        <w:t xml:space="preserve"> Таким образом, решаются следующие</w:t>
      </w:r>
      <w:r w:rsidRPr="00944077">
        <w:rPr>
          <w:rStyle w:val="apple-converted-space"/>
          <w:color w:val="262626"/>
          <w:sz w:val="28"/>
          <w:szCs w:val="28"/>
        </w:rPr>
        <w:t> </w:t>
      </w:r>
      <w:r w:rsidRPr="00944077">
        <w:rPr>
          <w:rStyle w:val="a7"/>
          <w:color w:val="262626"/>
          <w:sz w:val="28"/>
          <w:szCs w:val="28"/>
        </w:rPr>
        <w:t>задачи</w:t>
      </w:r>
      <w:r w:rsidRPr="00944077">
        <w:rPr>
          <w:color w:val="262626"/>
          <w:sz w:val="28"/>
          <w:szCs w:val="28"/>
        </w:rPr>
        <w:t>:</w:t>
      </w:r>
    </w:p>
    <w:p w:rsidR="00B6347C" w:rsidRPr="00944077" w:rsidRDefault="00B6347C" w:rsidP="00A066F1">
      <w:pPr>
        <w:pStyle w:val="a5"/>
        <w:numPr>
          <w:ilvl w:val="0"/>
          <w:numId w:val="8"/>
        </w:numPr>
        <w:spacing w:line="300" w:lineRule="atLeast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>Территориальной доступности дополнительного образования детей;</w:t>
      </w:r>
    </w:p>
    <w:p w:rsidR="00B6347C" w:rsidRPr="00944077" w:rsidRDefault="00B6347C" w:rsidP="00A066F1">
      <w:pPr>
        <w:pStyle w:val="a5"/>
        <w:numPr>
          <w:ilvl w:val="0"/>
          <w:numId w:val="8"/>
        </w:numPr>
        <w:spacing w:line="300" w:lineRule="atLeast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>Массового охвата и занятости детей во второй половине дня дополнительным образованием;</w:t>
      </w:r>
    </w:p>
    <w:p w:rsidR="00B6347C" w:rsidRPr="00944077" w:rsidRDefault="00B6347C" w:rsidP="00A066F1">
      <w:pPr>
        <w:pStyle w:val="a5"/>
        <w:numPr>
          <w:ilvl w:val="0"/>
          <w:numId w:val="8"/>
        </w:numPr>
        <w:spacing w:line="300" w:lineRule="atLeast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>Создания условий для взаимопроникновения, интеграции основного и дополнительного образования детей;</w:t>
      </w:r>
    </w:p>
    <w:p w:rsidR="00B6347C" w:rsidRPr="00944077" w:rsidRDefault="00B6347C" w:rsidP="00A066F1">
      <w:pPr>
        <w:pStyle w:val="a5"/>
        <w:numPr>
          <w:ilvl w:val="0"/>
          <w:numId w:val="8"/>
        </w:numPr>
        <w:spacing w:line="300" w:lineRule="atLeast"/>
        <w:rPr>
          <w:color w:val="262626"/>
          <w:sz w:val="28"/>
          <w:szCs w:val="28"/>
        </w:rPr>
      </w:pPr>
      <w:r w:rsidRPr="00944077">
        <w:rPr>
          <w:color w:val="262626"/>
          <w:sz w:val="28"/>
          <w:szCs w:val="28"/>
        </w:rPr>
        <w:t>Формирования воспитательного пространства района в целом как ближайшую среду жизнедеятельности ребенка и взрослого;</w:t>
      </w:r>
    </w:p>
    <w:p w:rsidR="00B6347C" w:rsidRPr="00627889" w:rsidRDefault="00B6347C" w:rsidP="00627889">
      <w:pPr>
        <w:pStyle w:val="a3"/>
        <w:numPr>
          <w:ilvl w:val="0"/>
          <w:numId w:val="8"/>
        </w:numPr>
        <w:jc w:val="center"/>
        <w:rPr>
          <w:color w:val="262626"/>
          <w:sz w:val="28"/>
          <w:szCs w:val="28"/>
        </w:rPr>
      </w:pPr>
      <w:r w:rsidRPr="00627889">
        <w:rPr>
          <w:color w:val="262626"/>
          <w:sz w:val="28"/>
          <w:szCs w:val="28"/>
        </w:rPr>
        <w:t>Создания условий персонализированного обучения, воспитания, развития, социализации и профориентации</w:t>
      </w:r>
    </w:p>
    <w:p w:rsidR="00B6347C" w:rsidRPr="00AA6F0E" w:rsidRDefault="00B6347C" w:rsidP="00627889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AA14DA">
        <w:rPr>
          <w:sz w:val="28"/>
          <w:szCs w:val="28"/>
        </w:rPr>
        <w:t>    Учебный процесс  организован в соответствии с программами дополнительного образования. Педагогами на начало учебного года были разработаны 48</w:t>
      </w:r>
      <w:r>
        <w:rPr>
          <w:sz w:val="28"/>
          <w:szCs w:val="28"/>
        </w:rPr>
        <w:t xml:space="preserve"> образовательных программ. </w:t>
      </w:r>
      <w:r w:rsidRPr="00AA14DA">
        <w:rPr>
          <w:sz w:val="28"/>
          <w:szCs w:val="28"/>
        </w:rPr>
        <w:t xml:space="preserve"> 9-педагогами ДДТ и 62 </w:t>
      </w:r>
      <w:r>
        <w:rPr>
          <w:sz w:val="28"/>
          <w:szCs w:val="28"/>
        </w:rPr>
        <w:t>-</w:t>
      </w:r>
      <w:r w:rsidRPr="00AA14DA">
        <w:rPr>
          <w:sz w:val="28"/>
          <w:szCs w:val="28"/>
        </w:rPr>
        <w:t>педагогами-совместителями</w:t>
      </w:r>
      <w:r>
        <w:rPr>
          <w:sz w:val="28"/>
          <w:szCs w:val="28"/>
        </w:rPr>
        <w:t xml:space="preserve">, </w:t>
      </w:r>
      <w:r w:rsidRPr="00AA14DA">
        <w:rPr>
          <w:sz w:val="28"/>
          <w:szCs w:val="28"/>
        </w:rPr>
        <w:t xml:space="preserve"> из них - 4</w:t>
      </w:r>
      <w:r>
        <w:rPr>
          <w:sz w:val="28"/>
          <w:szCs w:val="28"/>
        </w:rPr>
        <w:t>1</w:t>
      </w:r>
      <w:r w:rsidRPr="00AA14DA">
        <w:rPr>
          <w:sz w:val="28"/>
          <w:szCs w:val="28"/>
        </w:rPr>
        <w:t>модифицированн</w:t>
      </w:r>
      <w:r>
        <w:rPr>
          <w:sz w:val="28"/>
          <w:szCs w:val="28"/>
        </w:rPr>
        <w:t>ая</w:t>
      </w:r>
      <w:r w:rsidRPr="00AA14DA">
        <w:rPr>
          <w:sz w:val="28"/>
          <w:szCs w:val="28"/>
        </w:rPr>
        <w:t xml:space="preserve"> и  </w:t>
      </w:r>
      <w:r>
        <w:rPr>
          <w:sz w:val="28"/>
          <w:szCs w:val="28"/>
        </w:rPr>
        <w:t>7</w:t>
      </w:r>
      <w:r w:rsidRPr="00AA14DA">
        <w:rPr>
          <w:sz w:val="28"/>
          <w:szCs w:val="28"/>
        </w:rPr>
        <w:t>рабочих.</w:t>
      </w:r>
      <w:r>
        <w:rPr>
          <w:color w:val="262626"/>
          <w:sz w:val="28"/>
          <w:szCs w:val="28"/>
        </w:rPr>
        <w:t>О</w:t>
      </w:r>
      <w:r w:rsidRPr="00AA6F0E">
        <w:rPr>
          <w:color w:val="262626"/>
          <w:sz w:val="28"/>
          <w:szCs w:val="28"/>
        </w:rPr>
        <w:t xml:space="preserve">дногодичное обучение </w:t>
      </w:r>
      <w:r>
        <w:rPr>
          <w:color w:val="262626"/>
          <w:sz w:val="28"/>
          <w:szCs w:val="28"/>
        </w:rPr>
        <w:t>–14 программ</w:t>
      </w:r>
      <w:r w:rsidRPr="00AA6F0E">
        <w:rPr>
          <w:color w:val="262626"/>
          <w:sz w:val="28"/>
          <w:szCs w:val="28"/>
        </w:rPr>
        <w:t>;</w:t>
      </w:r>
      <w:r>
        <w:rPr>
          <w:color w:val="262626"/>
          <w:sz w:val="28"/>
          <w:szCs w:val="28"/>
        </w:rPr>
        <w:t xml:space="preserve"> 9 </w:t>
      </w:r>
      <w:r w:rsidRPr="00AA6F0E">
        <w:rPr>
          <w:color w:val="262626"/>
          <w:sz w:val="28"/>
          <w:szCs w:val="28"/>
        </w:rPr>
        <w:t xml:space="preserve">программа – на 2 года; 7 программ - на  3 года, </w:t>
      </w:r>
      <w:r>
        <w:rPr>
          <w:color w:val="262626"/>
          <w:sz w:val="28"/>
          <w:szCs w:val="28"/>
        </w:rPr>
        <w:t>5</w:t>
      </w:r>
      <w:r w:rsidRPr="00AA6F0E">
        <w:rPr>
          <w:color w:val="262626"/>
          <w:sz w:val="28"/>
          <w:szCs w:val="28"/>
        </w:rPr>
        <w:t xml:space="preserve"> программ - на 4 года и </w:t>
      </w:r>
      <w:r>
        <w:rPr>
          <w:color w:val="262626"/>
          <w:sz w:val="28"/>
          <w:szCs w:val="28"/>
        </w:rPr>
        <w:t>5</w:t>
      </w:r>
      <w:r w:rsidRPr="00AA6F0E">
        <w:rPr>
          <w:color w:val="262626"/>
          <w:sz w:val="28"/>
          <w:szCs w:val="28"/>
        </w:rPr>
        <w:t xml:space="preserve"> программ - на 5 лет обучения. Содержание дополнительных образовательных программ педагогов Дома детского творчества основывается на принципах развивающего обучения, самореализации, </w:t>
      </w:r>
      <w:proofErr w:type="spellStart"/>
      <w:r w:rsidRPr="00AA6F0E">
        <w:rPr>
          <w:color w:val="262626"/>
          <w:sz w:val="28"/>
          <w:szCs w:val="28"/>
        </w:rPr>
        <w:t>гуманизации</w:t>
      </w:r>
      <w:proofErr w:type="spellEnd"/>
      <w:r w:rsidRPr="00AA6F0E">
        <w:rPr>
          <w:color w:val="262626"/>
          <w:sz w:val="28"/>
          <w:szCs w:val="28"/>
        </w:rPr>
        <w:t>, интеграции и свободы выбора.</w:t>
      </w:r>
    </w:p>
    <w:p w:rsidR="00B6347C" w:rsidRDefault="00B6347C" w:rsidP="00627889">
      <w:pPr>
        <w:jc w:val="both"/>
        <w:rPr>
          <w:sz w:val="28"/>
          <w:szCs w:val="28"/>
        </w:rPr>
      </w:pPr>
      <w:r w:rsidRPr="00AA14DA">
        <w:rPr>
          <w:sz w:val="28"/>
          <w:szCs w:val="28"/>
        </w:rPr>
        <w:t xml:space="preserve">На начало учебного года было </w:t>
      </w:r>
      <w:proofErr w:type="spellStart"/>
      <w:r w:rsidRPr="00AA14DA">
        <w:rPr>
          <w:sz w:val="28"/>
          <w:szCs w:val="28"/>
        </w:rPr>
        <w:t>затарифицировано</w:t>
      </w:r>
      <w:proofErr w:type="spellEnd"/>
      <w:r w:rsidRPr="00AA14DA">
        <w:rPr>
          <w:sz w:val="28"/>
          <w:szCs w:val="28"/>
        </w:rPr>
        <w:t>:</w:t>
      </w:r>
    </w:p>
    <w:p w:rsidR="00627889" w:rsidRPr="00AA14DA" w:rsidRDefault="00627889" w:rsidP="00627889">
      <w:pPr>
        <w:jc w:val="both"/>
        <w:rPr>
          <w:sz w:val="28"/>
          <w:szCs w:val="28"/>
        </w:rPr>
      </w:pPr>
      <w:r w:rsidRPr="00BC6371">
        <w:rPr>
          <w:b/>
          <w:sz w:val="28"/>
          <w:szCs w:val="28"/>
        </w:rPr>
        <w:t>2012-2013гг         2011-2012</w:t>
      </w:r>
      <w:r w:rsidR="00BC6371" w:rsidRPr="00BC6371">
        <w:rPr>
          <w:b/>
          <w:sz w:val="28"/>
          <w:szCs w:val="28"/>
        </w:rPr>
        <w:t>гг</w:t>
      </w:r>
      <w:r w:rsidR="00BC6371">
        <w:rPr>
          <w:sz w:val="28"/>
          <w:szCs w:val="28"/>
        </w:rPr>
        <w:t>.</w:t>
      </w:r>
    </w:p>
    <w:p w:rsidR="00B6347C" w:rsidRPr="00AA14DA" w:rsidRDefault="00B6347C" w:rsidP="00627889">
      <w:pPr>
        <w:jc w:val="both"/>
        <w:rPr>
          <w:sz w:val="28"/>
          <w:szCs w:val="28"/>
        </w:rPr>
      </w:pPr>
      <w:r w:rsidRPr="00AA14DA">
        <w:rPr>
          <w:sz w:val="28"/>
          <w:szCs w:val="28"/>
        </w:rPr>
        <w:t xml:space="preserve">    115уч.гр. </w:t>
      </w:r>
      <w:r w:rsidR="00627889">
        <w:rPr>
          <w:sz w:val="28"/>
          <w:szCs w:val="28"/>
        </w:rPr>
        <w:t xml:space="preserve">107 </w:t>
      </w:r>
      <w:proofErr w:type="spellStart"/>
      <w:r w:rsidR="00627889">
        <w:rPr>
          <w:sz w:val="28"/>
          <w:szCs w:val="28"/>
        </w:rPr>
        <w:t>уч</w:t>
      </w:r>
      <w:proofErr w:type="gramStart"/>
      <w:r w:rsidR="00627889">
        <w:rPr>
          <w:sz w:val="28"/>
          <w:szCs w:val="28"/>
        </w:rPr>
        <w:t>.г</w:t>
      </w:r>
      <w:proofErr w:type="gramEnd"/>
      <w:r w:rsidR="00627889">
        <w:rPr>
          <w:sz w:val="28"/>
          <w:szCs w:val="28"/>
        </w:rPr>
        <w:t>р</w:t>
      </w:r>
      <w:proofErr w:type="spellEnd"/>
      <w:r w:rsidR="00627889">
        <w:rPr>
          <w:sz w:val="28"/>
          <w:szCs w:val="28"/>
        </w:rPr>
        <w:t xml:space="preserve"> .</w:t>
      </w:r>
    </w:p>
    <w:p w:rsidR="00B6347C" w:rsidRPr="00AA14DA" w:rsidRDefault="00B6347C" w:rsidP="00627889">
      <w:pPr>
        <w:jc w:val="both"/>
        <w:rPr>
          <w:sz w:val="28"/>
          <w:szCs w:val="28"/>
        </w:rPr>
      </w:pPr>
      <w:r w:rsidRPr="00AA14DA">
        <w:rPr>
          <w:sz w:val="28"/>
          <w:szCs w:val="28"/>
        </w:rPr>
        <w:t xml:space="preserve"> 71пед</w:t>
      </w:r>
      <w:proofErr w:type="gramStart"/>
      <w:r w:rsidRPr="00AA14DA">
        <w:rPr>
          <w:sz w:val="28"/>
          <w:szCs w:val="28"/>
        </w:rPr>
        <w:t>.д</w:t>
      </w:r>
      <w:proofErr w:type="gramEnd"/>
      <w:r w:rsidRPr="00AA14DA">
        <w:rPr>
          <w:sz w:val="28"/>
          <w:szCs w:val="28"/>
        </w:rPr>
        <w:t xml:space="preserve">оп.обр.68 </w:t>
      </w:r>
      <w:proofErr w:type="spellStart"/>
      <w:r w:rsidRPr="00AA14DA">
        <w:rPr>
          <w:sz w:val="28"/>
          <w:szCs w:val="28"/>
        </w:rPr>
        <w:t>пед.доп.обр</w:t>
      </w:r>
      <w:proofErr w:type="spellEnd"/>
      <w:r w:rsidRPr="00AA14DA">
        <w:rPr>
          <w:sz w:val="28"/>
          <w:szCs w:val="28"/>
        </w:rPr>
        <w:t>.</w:t>
      </w:r>
    </w:p>
    <w:p w:rsidR="00B6347C" w:rsidRPr="00AA14DA" w:rsidRDefault="00627889" w:rsidP="0062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61 </w:t>
      </w:r>
      <w:proofErr w:type="spellStart"/>
      <w:r>
        <w:rPr>
          <w:sz w:val="28"/>
          <w:szCs w:val="28"/>
        </w:rPr>
        <w:t>уч.гр</w:t>
      </w:r>
      <w:proofErr w:type="spellEnd"/>
      <w:r>
        <w:rPr>
          <w:sz w:val="28"/>
          <w:szCs w:val="28"/>
        </w:rPr>
        <w:t>. в поселке53</w:t>
      </w:r>
      <w:r w:rsidRPr="00AA14DA">
        <w:rPr>
          <w:sz w:val="28"/>
          <w:szCs w:val="28"/>
        </w:rPr>
        <w:t>уч.гр. в поселке</w:t>
      </w:r>
    </w:p>
    <w:p w:rsidR="00B6347C" w:rsidRPr="00AA14DA" w:rsidRDefault="00BC6371" w:rsidP="00627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 </w:t>
      </w:r>
      <w:proofErr w:type="spellStart"/>
      <w:r>
        <w:rPr>
          <w:sz w:val="28"/>
          <w:szCs w:val="28"/>
        </w:rPr>
        <w:t>уч.гр</w:t>
      </w:r>
      <w:proofErr w:type="spellEnd"/>
      <w:r>
        <w:rPr>
          <w:sz w:val="28"/>
          <w:szCs w:val="28"/>
        </w:rPr>
        <w:t>. в селе           54</w:t>
      </w:r>
      <w:r w:rsidR="00627889" w:rsidRPr="00AA14DA">
        <w:rPr>
          <w:sz w:val="28"/>
          <w:szCs w:val="28"/>
        </w:rPr>
        <w:t>уч.гр. в селе</w:t>
      </w:r>
      <w:r w:rsidR="00B6347C" w:rsidRPr="00AA14DA">
        <w:rPr>
          <w:sz w:val="28"/>
          <w:szCs w:val="28"/>
        </w:rPr>
        <w:t>    </w:t>
      </w:r>
    </w:p>
    <w:p w:rsidR="00BC6371" w:rsidRDefault="00B6347C" w:rsidP="00BC6371">
      <w:pPr>
        <w:pStyle w:val="a5"/>
        <w:spacing w:line="300" w:lineRule="atLeast"/>
        <w:jc w:val="both"/>
        <w:rPr>
          <w:sz w:val="28"/>
          <w:szCs w:val="28"/>
        </w:rPr>
      </w:pPr>
      <w:r w:rsidRPr="00712909">
        <w:rPr>
          <w:sz w:val="28"/>
          <w:szCs w:val="28"/>
        </w:rPr>
        <w:t>Средний процент охвата детей в творческих объединениях на базах школ района составил 9</w:t>
      </w:r>
      <w:r>
        <w:rPr>
          <w:sz w:val="28"/>
          <w:szCs w:val="28"/>
        </w:rPr>
        <w:t>3</w:t>
      </w:r>
      <w:r w:rsidRPr="00712909">
        <w:rPr>
          <w:sz w:val="28"/>
          <w:szCs w:val="28"/>
        </w:rPr>
        <w:t xml:space="preserve">%. </w:t>
      </w:r>
    </w:p>
    <w:p w:rsidR="00B6347C" w:rsidRDefault="00B6347C" w:rsidP="00BC6371">
      <w:pPr>
        <w:pStyle w:val="a5"/>
        <w:spacing w:line="300" w:lineRule="atLeast"/>
        <w:jc w:val="both"/>
        <w:rPr>
          <w:sz w:val="28"/>
          <w:szCs w:val="28"/>
        </w:rPr>
      </w:pPr>
      <w:r w:rsidRPr="00AA14DA">
        <w:tab/>
      </w:r>
      <w:r w:rsidRPr="00AA14DA">
        <w:rPr>
          <w:color w:val="262626"/>
          <w:sz w:val="28"/>
          <w:szCs w:val="28"/>
        </w:rPr>
        <w:t>Образовательная деятельность учреждения охватывает следующие направленности</w:t>
      </w:r>
      <w:r>
        <w:rPr>
          <w:color w:val="262626"/>
          <w:sz w:val="28"/>
          <w:szCs w:val="28"/>
        </w:rPr>
        <w:t>.</w:t>
      </w:r>
    </w:p>
    <w:tbl>
      <w:tblPr>
        <w:tblStyle w:val="a6"/>
        <w:tblW w:w="0" w:type="auto"/>
        <w:tblLook w:val="01E0"/>
      </w:tblPr>
      <w:tblGrid>
        <w:gridCol w:w="2676"/>
        <w:gridCol w:w="1562"/>
        <w:gridCol w:w="1885"/>
        <w:gridCol w:w="1563"/>
        <w:gridCol w:w="1885"/>
      </w:tblGrid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кружков</w:t>
            </w:r>
          </w:p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2011/2012 г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2011/2012 г.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кружков</w:t>
            </w:r>
          </w:p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2012/2013 г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2012/2013 г.</w:t>
            </w:r>
          </w:p>
        </w:tc>
      </w:tr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</w:t>
            </w:r>
            <w:r>
              <w:rPr>
                <w:sz w:val="28"/>
                <w:szCs w:val="28"/>
              </w:rPr>
              <w:lastRenderedPageBreak/>
              <w:t>спортивная</w:t>
            </w:r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Туристко-краеведческая</w:t>
            </w:r>
            <w:proofErr w:type="spellEnd"/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Эколого-биологическая</w:t>
            </w:r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Культурологическая</w:t>
            </w:r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B6347C" w:rsidTr="00191317">
        <w:tc>
          <w:tcPr>
            <w:tcW w:w="2676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Итого:</w:t>
            </w:r>
          </w:p>
        </w:tc>
        <w:tc>
          <w:tcPr>
            <w:tcW w:w="1562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1107/</w:t>
            </w:r>
          </w:p>
        </w:tc>
        <w:tc>
          <w:tcPr>
            <w:tcW w:w="1563" w:type="dxa"/>
          </w:tcPr>
          <w:p w:rsidR="00B6347C" w:rsidRDefault="00B6347C" w:rsidP="00191317">
            <w:pPr>
              <w:pStyle w:val="a5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885" w:type="dxa"/>
          </w:tcPr>
          <w:p w:rsidR="00B6347C" w:rsidRDefault="00B6347C" w:rsidP="00191317">
            <w:pPr>
              <w:pStyle w:val="a5"/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1150/685</w:t>
            </w:r>
          </w:p>
        </w:tc>
      </w:tr>
    </w:tbl>
    <w:p w:rsidR="00B6347C" w:rsidRDefault="00B6347C" w:rsidP="00BC6371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03680F">
        <w:rPr>
          <w:color w:val="262626"/>
          <w:sz w:val="28"/>
          <w:szCs w:val="28"/>
        </w:rPr>
        <w:t xml:space="preserve">Сравнивая охват детей творческой деятельностью можно увидеть  небольшой </w:t>
      </w:r>
      <w:r>
        <w:rPr>
          <w:color w:val="262626"/>
          <w:sz w:val="28"/>
          <w:szCs w:val="28"/>
        </w:rPr>
        <w:t>подъем</w:t>
      </w:r>
      <w:r w:rsidRPr="0003680F">
        <w:rPr>
          <w:color w:val="262626"/>
          <w:sz w:val="28"/>
          <w:szCs w:val="28"/>
        </w:rPr>
        <w:t xml:space="preserve">  численности детей, посещающих </w:t>
      </w:r>
      <w:r>
        <w:rPr>
          <w:color w:val="262626"/>
          <w:sz w:val="28"/>
          <w:szCs w:val="28"/>
        </w:rPr>
        <w:t xml:space="preserve"> кружки.</w:t>
      </w:r>
    </w:p>
    <w:p w:rsidR="00A14365" w:rsidRDefault="00B6347C" w:rsidP="00BC6371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712909">
        <w:rPr>
          <w:color w:val="262626"/>
          <w:sz w:val="28"/>
          <w:szCs w:val="28"/>
        </w:rPr>
        <w:t>Педагогами были  подведены итоги выполнения образовательных  программ:</w:t>
      </w:r>
    </w:p>
    <w:p w:rsidR="00A14365" w:rsidRPr="00A14365" w:rsidRDefault="00B6347C" w:rsidP="00F133C9">
      <w:pPr>
        <w:pStyle w:val="a5"/>
        <w:numPr>
          <w:ilvl w:val="0"/>
          <w:numId w:val="11"/>
        </w:numPr>
        <w:spacing w:line="300" w:lineRule="atLeast"/>
        <w:rPr>
          <w:color w:val="262626"/>
          <w:sz w:val="28"/>
          <w:szCs w:val="28"/>
        </w:rPr>
      </w:pPr>
      <w:r>
        <w:rPr>
          <w:sz w:val="28"/>
          <w:szCs w:val="28"/>
        </w:rPr>
        <w:t xml:space="preserve">Знаменская СОШ, </w:t>
      </w:r>
      <w:proofErr w:type="spellStart"/>
      <w:r>
        <w:rPr>
          <w:sz w:val="28"/>
          <w:szCs w:val="28"/>
        </w:rPr>
        <w:t>Тутурская</w:t>
      </w:r>
      <w:proofErr w:type="spellEnd"/>
      <w:r>
        <w:rPr>
          <w:sz w:val="28"/>
          <w:szCs w:val="28"/>
        </w:rPr>
        <w:t xml:space="preserve"> СОШ, ДОУ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Знаменка – 100%, </w:t>
      </w:r>
    </w:p>
    <w:p w:rsidR="00A14365" w:rsidRDefault="00B6347C" w:rsidP="00F133C9">
      <w:pPr>
        <w:pStyle w:val="a5"/>
        <w:numPr>
          <w:ilvl w:val="0"/>
          <w:numId w:val="11"/>
        </w:numPr>
        <w:spacing w:line="300" w:lineRule="atLeast"/>
        <w:rPr>
          <w:color w:val="262626"/>
          <w:sz w:val="28"/>
          <w:szCs w:val="28"/>
        </w:rPr>
      </w:pPr>
      <w:proofErr w:type="spellStart"/>
      <w:r>
        <w:rPr>
          <w:sz w:val="28"/>
          <w:szCs w:val="28"/>
        </w:rPr>
        <w:t>Рудовская</w:t>
      </w:r>
      <w:proofErr w:type="spellEnd"/>
      <w:r>
        <w:rPr>
          <w:sz w:val="28"/>
          <w:szCs w:val="28"/>
        </w:rPr>
        <w:t xml:space="preserve"> СОШ,</w:t>
      </w:r>
      <w:r>
        <w:rPr>
          <w:rFonts w:ascii="Verdana" w:hAnsi="Verdana"/>
          <w:color w:val="262626"/>
          <w:sz w:val="18"/>
          <w:szCs w:val="18"/>
        </w:rPr>
        <w:t xml:space="preserve">- </w:t>
      </w:r>
      <w:r>
        <w:rPr>
          <w:color w:val="262626"/>
          <w:sz w:val="28"/>
          <w:szCs w:val="28"/>
        </w:rPr>
        <w:t xml:space="preserve">98%, </w:t>
      </w:r>
    </w:p>
    <w:p w:rsidR="00A14365" w:rsidRDefault="00B6347C" w:rsidP="00F133C9">
      <w:pPr>
        <w:pStyle w:val="a5"/>
        <w:numPr>
          <w:ilvl w:val="0"/>
          <w:numId w:val="11"/>
        </w:numPr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Д-Закорская</w:t>
      </w:r>
      <w:proofErr w:type="spellEnd"/>
      <w:r>
        <w:rPr>
          <w:color w:val="262626"/>
          <w:sz w:val="28"/>
          <w:szCs w:val="28"/>
        </w:rPr>
        <w:t xml:space="preserve"> СОШ, ДДТ – 97%, </w:t>
      </w:r>
    </w:p>
    <w:p w:rsidR="00A14365" w:rsidRDefault="00B6347C" w:rsidP="00F133C9">
      <w:pPr>
        <w:pStyle w:val="a5"/>
        <w:numPr>
          <w:ilvl w:val="0"/>
          <w:numId w:val="11"/>
        </w:numPr>
        <w:spacing w:line="300" w:lineRule="atLeast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Чиканская</w:t>
      </w:r>
      <w:proofErr w:type="spellEnd"/>
      <w:r>
        <w:rPr>
          <w:color w:val="262626"/>
          <w:sz w:val="28"/>
          <w:szCs w:val="28"/>
        </w:rPr>
        <w:t xml:space="preserve"> СОШ-95,7%, </w:t>
      </w:r>
    </w:p>
    <w:p w:rsidR="00A14365" w:rsidRDefault="00B6347C" w:rsidP="00F133C9">
      <w:pPr>
        <w:pStyle w:val="a5"/>
        <w:numPr>
          <w:ilvl w:val="0"/>
          <w:numId w:val="11"/>
        </w:numPr>
        <w:spacing w:line="300" w:lineRule="atLeast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Лукиновская</w:t>
      </w:r>
      <w:proofErr w:type="spellEnd"/>
      <w:r>
        <w:rPr>
          <w:color w:val="262626"/>
          <w:sz w:val="28"/>
          <w:szCs w:val="28"/>
        </w:rPr>
        <w:t xml:space="preserve"> ОШ, </w:t>
      </w:r>
      <w:proofErr w:type="spellStart"/>
      <w:r>
        <w:rPr>
          <w:color w:val="262626"/>
          <w:sz w:val="28"/>
          <w:szCs w:val="28"/>
        </w:rPr>
        <w:t>Тимошинская</w:t>
      </w:r>
      <w:proofErr w:type="spellEnd"/>
      <w:r>
        <w:rPr>
          <w:color w:val="262626"/>
          <w:sz w:val="28"/>
          <w:szCs w:val="28"/>
        </w:rPr>
        <w:t xml:space="preserve"> ОШ </w:t>
      </w:r>
      <w:r w:rsidR="003D168D">
        <w:rPr>
          <w:color w:val="262626"/>
          <w:sz w:val="28"/>
          <w:szCs w:val="28"/>
        </w:rPr>
        <w:t xml:space="preserve">                             – 95,4%</w:t>
      </w:r>
    </w:p>
    <w:p w:rsidR="00A14365" w:rsidRDefault="00B6347C" w:rsidP="00F133C9">
      <w:pPr>
        <w:pStyle w:val="a5"/>
        <w:numPr>
          <w:ilvl w:val="0"/>
          <w:numId w:val="11"/>
        </w:numPr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«Березка», ДОУ. «Якорек» -95%,</w:t>
      </w:r>
    </w:p>
    <w:p w:rsidR="00A14365" w:rsidRDefault="00B6347C" w:rsidP="00F133C9">
      <w:pPr>
        <w:pStyle w:val="a5"/>
        <w:numPr>
          <w:ilvl w:val="0"/>
          <w:numId w:val="11"/>
        </w:numPr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ДОУ «Колокольчик», ДОУ «Колобок»-93%</w:t>
      </w:r>
    </w:p>
    <w:p w:rsidR="00B6347C" w:rsidRPr="00D21439" w:rsidRDefault="00B6347C" w:rsidP="003D168D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D21439">
        <w:rPr>
          <w:color w:val="262626"/>
          <w:sz w:val="28"/>
          <w:szCs w:val="28"/>
        </w:rPr>
        <w:t>Образовательные программы педагогов не были выполнены на 100%  в  связи с учёбой</w:t>
      </w:r>
      <w:r w:rsidR="003D168D">
        <w:rPr>
          <w:color w:val="262626"/>
          <w:sz w:val="28"/>
          <w:szCs w:val="28"/>
        </w:rPr>
        <w:t xml:space="preserve"> педагогов</w:t>
      </w:r>
      <w:r w:rsidRPr="00D21439">
        <w:rPr>
          <w:color w:val="262626"/>
          <w:sz w:val="28"/>
          <w:szCs w:val="28"/>
        </w:rPr>
        <w:t>, больничными</w:t>
      </w:r>
      <w:r w:rsidR="00B13C50">
        <w:rPr>
          <w:color w:val="262626"/>
          <w:sz w:val="28"/>
          <w:szCs w:val="28"/>
        </w:rPr>
        <w:t xml:space="preserve"> листами</w:t>
      </w:r>
      <w:r w:rsidRPr="00D21439">
        <w:rPr>
          <w:color w:val="262626"/>
          <w:sz w:val="28"/>
          <w:szCs w:val="28"/>
        </w:rPr>
        <w:t>, декретными отпусками, командировками   педагогов.Итого по школам района средний показатель выполнения образовательных программ составил 98%.                  </w:t>
      </w:r>
    </w:p>
    <w:p w:rsidR="00B6347C" w:rsidRPr="00D21439" w:rsidRDefault="00B6347C" w:rsidP="003D168D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D21439">
        <w:rPr>
          <w:color w:val="262626"/>
          <w:sz w:val="28"/>
          <w:szCs w:val="28"/>
        </w:rPr>
        <w:t xml:space="preserve">  Результативность учебно-воспитательного процесса и качество педагогической деятельности определяется по результатам ЗУН </w:t>
      </w:r>
      <w:proofErr w:type="gramStart"/>
      <w:r>
        <w:rPr>
          <w:color w:val="262626"/>
          <w:sz w:val="28"/>
          <w:szCs w:val="28"/>
        </w:rPr>
        <w:t>обучающихся</w:t>
      </w:r>
      <w:proofErr w:type="gramEnd"/>
      <w:r w:rsidRPr="00D21439">
        <w:rPr>
          <w:color w:val="262626"/>
          <w:sz w:val="28"/>
          <w:szCs w:val="28"/>
        </w:rPr>
        <w:t xml:space="preserve">. В отличие от общего образования, где процесс выявления результатов деятельности учащихся достаточно четко отработан, в дополнительном образовании детей это вопрос остается пока одним </w:t>
      </w:r>
      <w:proofErr w:type="gramStart"/>
      <w:r w:rsidRPr="00D21439">
        <w:rPr>
          <w:color w:val="262626"/>
          <w:sz w:val="28"/>
          <w:szCs w:val="28"/>
        </w:rPr>
        <w:t>из</w:t>
      </w:r>
      <w:proofErr w:type="gramEnd"/>
      <w:r w:rsidRPr="00D21439">
        <w:rPr>
          <w:color w:val="262626"/>
          <w:sz w:val="28"/>
          <w:szCs w:val="28"/>
        </w:rPr>
        <w:t xml:space="preserve"> наименее определенных. Отсутствие в этой сфере единых образовательных стандартов, с которыми принято соотнос</w:t>
      </w:r>
      <w:r>
        <w:rPr>
          <w:color w:val="262626"/>
          <w:sz w:val="28"/>
          <w:szCs w:val="28"/>
        </w:rPr>
        <w:t xml:space="preserve">ить достигнутый «уровень </w:t>
      </w:r>
      <w:proofErr w:type="spellStart"/>
      <w:r>
        <w:rPr>
          <w:color w:val="262626"/>
          <w:sz w:val="28"/>
          <w:szCs w:val="28"/>
        </w:rPr>
        <w:t>обученн</w:t>
      </w:r>
      <w:r w:rsidRPr="00D21439">
        <w:rPr>
          <w:color w:val="262626"/>
          <w:sz w:val="28"/>
          <w:szCs w:val="28"/>
        </w:rPr>
        <w:t>ости</w:t>
      </w:r>
      <w:proofErr w:type="spellEnd"/>
      <w:r w:rsidRPr="00D21439">
        <w:rPr>
          <w:color w:val="262626"/>
          <w:sz w:val="28"/>
          <w:szCs w:val="28"/>
        </w:rPr>
        <w:t xml:space="preserve">», существенно осложняет определение результативности </w:t>
      </w:r>
      <w:proofErr w:type="gramStart"/>
      <w:r w:rsidRPr="00D21439">
        <w:rPr>
          <w:color w:val="262626"/>
          <w:sz w:val="28"/>
          <w:szCs w:val="28"/>
        </w:rPr>
        <w:t>обучения  детей</w:t>
      </w:r>
      <w:proofErr w:type="gramEnd"/>
      <w:r w:rsidRPr="00D21439">
        <w:rPr>
          <w:color w:val="262626"/>
          <w:sz w:val="28"/>
          <w:szCs w:val="28"/>
        </w:rPr>
        <w:t xml:space="preserve"> по дополнительным образовательным программам. В реальной практике </w:t>
      </w:r>
      <w:proofErr w:type="gramStart"/>
      <w:r w:rsidRPr="00D21439">
        <w:rPr>
          <w:color w:val="262626"/>
          <w:sz w:val="28"/>
          <w:szCs w:val="28"/>
        </w:rPr>
        <w:t>ДО</w:t>
      </w:r>
      <w:proofErr w:type="gramEnd"/>
      <w:r w:rsidRPr="00D21439">
        <w:rPr>
          <w:color w:val="262626"/>
          <w:sz w:val="28"/>
          <w:szCs w:val="28"/>
        </w:rPr>
        <w:t xml:space="preserve">  </w:t>
      </w:r>
      <w:proofErr w:type="gramStart"/>
      <w:r w:rsidRPr="00D21439">
        <w:rPr>
          <w:color w:val="262626"/>
          <w:sz w:val="28"/>
          <w:szCs w:val="28"/>
        </w:rPr>
        <w:t>оценка</w:t>
      </w:r>
      <w:proofErr w:type="gramEnd"/>
      <w:r w:rsidRPr="00D21439">
        <w:rPr>
          <w:color w:val="262626"/>
          <w:sz w:val="28"/>
          <w:szCs w:val="28"/>
        </w:rPr>
        <w:t xml:space="preserve"> образовательной деятельности ребенка обычно осуществляется по учебным параметрам. О результатах образования детей судят, прежде всего, по итогам их участия в конкурсах, смотрах, выставках (такие результаты наиболее ощутимы и очевидны). </w:t>
      </w:r>
    </w:p>
    <w:p w:rsidR="00B6347C" w:rsidRDefault="00B6347C" w:rsidP="003D168D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0D34AE">
        <w:rPr>
          <w:color w:val="262626"/>
          <w:sz w:val="28"/>
          <w:szCs w:val="28"/>
        </w:rPr>
        <w:t>Педагогический контроль над реализацией образовательных программ осуществляется с целью отслеживания результатов образовательной деятельности, корректировки учебно – тематического плана, прогнозирования общих результатов обучения, поощрения воспитанников и объединений.</w:t>
      </w:r>
    </w:p>
    <w:p w:rsidR="00560407" w:rsidRDefault="00B6347C" w:rsidP="00560407">
      <w:pPr>
        <w:pStyle w:val="a5"/>
        <w:jc w:val="both"/>
        <w:rPr>
          <w:color w:val="262626"/>
          <w:sz w:val="28"/>
          <w:szCs w:val="28"/>
        </w:rPr>
      </w:pPr>
      <w:r w:rsidRPr="000D34AE">
        <w:rPr>
          <w:color w:val="262626"/>
          <w:sz w:val="28"/>
          <w:szCs w:val="28"/>
        </w:rPr>
        <w:lastRenderedPageBreak/>
        <w:t xml:space="preserve"> Посещались  учебные занятия</w:t>
      </w:r>
      <w:r>
        <w:rPr>
          <w:color w:val="262626"/>
          <w:sz w:val="28"/>
          <w:szCs w:val="28"/>
        </w:rPr>
        <w:t xml:space="preserve"> с целью контроля  и оказания консультативной помощи педагогам</w:t>
      </w:r>
      <w:r w:rsidRPr="000D34AE">
        <w:rPr>
          <w:color w:val="262626"/>
          <w:sz w:val="28"/>
          <w:szCs w:val="28"/>
        </w:rPr>
        <w:t>,</w:t>
      </w:r>
      <w:r>
        <w:rPr>
          <w:color w:val="262626"/>
          <w:sz w:val="28"/>
          <w:szCs w:val="28"/>
        </w:rPr>
        <w:t xml:space="preserve"> (Рудых Н.В., </w:t>
      </w:r>
      <w:proofErr w:type="spellStart"/>
      <w:r>
        <w:rPr>
          <w:color w:val="262626"/>
          <w:sz w:val="28"/>
          <w:szCs w:val="28"/>
        </w:rPr>
        <w:t>Мурзиной</w:t>
      </w:r>
      <w:proofErr w:type="spellEnd"/>
      <w:r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В.М.,Емельяновой</w:t>
      </w:r>
      <w:proofErr w:type="spellEnd"/>
      <w:r>
        <w:rPr>
          <w:color w:val="262626"/>
          <w:sz w:val="28"/>
          <w:szCs w:val="28"/>
        </w:rPr>
        <w:t xml:space="preserve"> Е.А., Долгих Г.М., Черепановой Е.С.)</w:t>
      </w:r>
      <w:r w:rsidRPr="000D34AE">
        <w:rPr>
          <w:color w:val="262626"/>
          <w:sz w:val="28"/>
          <w:szCs w:val="28"/>
        </w:rPr>
        <w:t xml:space="preserve">мероприятия, проводился их анализ.В течение года были проведены  проверки  документации </w:t>
      </w:r>
      <w:r>
        <w:rPr>
          <w:color w:val="262626"/>
          <w:sz w:val="28"/>
          <w:szCs w:val="28"/>
        </w:rPr>
        <w:t>кружков</w:t>
      </w:r>
      <w:r w:rsidRPr="000D34AE">
        <w:rPr>
          <w:color w:val="262626"/>
          <w:sz w:val="28"/>
          <w:szCs w:val="28"/>
        </w:rPr>
        <w:t xml:space="preserve"> в </w:t>
      </w:r>
      <w:r>
        <w:rPr>
          <w:color w:val="262626"/>
          <w:sz w:val="28"/>
          <w:szCs w:val="28"/>
        </w:rPr>
        <w:t xml:space="preserve">Знаменской СОШ, </w:t>
      </w:r>
      <w:proofErr w:type="spellStart"/>
      <w:r>
        <w:rPr>
          <w:color w:val="262626"/>
          <w:sz w:val="28"/>
          <w:szCs w:val="28"/>
        </w:rPr>
        <w:t>Рудовской</w:t>
      </w:r>
      <w:proofErr w:type="spellEnd"/>
      <w:r>
        <w:rPr>
          <w:color w:val="262626"/>
          <w:sz w:val="28"/>
          <w:szCs w:val="28"/>
        </w:rPr>
        <w:t xml:space="preserve"> СОШ</w:t>
      </w:r>
      <w:r w:rsidRPr="000D34AE">
        <w:rPr>
          <w:color w:val="262626"/>
          <w:sz w:val="28"/>
          <w:szCs w:val="28"/>
        </w:rPr>
        <w:t>,  ДДТ,</w:t>
      </w:r>
      <w:r>
        <w:rPr>
          <w:color w:val="262626"/>
          <w:sz w:val="28"/>
          <w:szCs w:val="28"/>
        </w:rPr>
        <w:t xml:space="preserve">  поселковых дошкольных учреждениях </w:t>
      </w:r>
      <w:r w:rsidRPr="000D34AE">
        <w:rPr>
          <w:color w:val="262626"/>
          <w:sz w:val="28"/>
          <w:szCs w:val="28"/>
        </w:rPr>
        <w:t xml:space="preserve"> по результатам составлялись справки, которые озвучивались на </w:t>
      </w:r>
      <w:r>
        <w:rPr>
          <w:color w:val="262626"/>
          <w:sz w:val="28"/>
          <w:szCs w:val="28"/>
        </w:rPr>
        <w:t xml:space="preserve"> средниках.</w:t>
      </w:r>
    </w:p>
    <w:p w:rsidR="00B6347C" w:rsidRPr="00A03EF7" w:rsidRDefault="00B6347C" w:rsidP="00560407">
      <w:pPr>
        <w:pStyle w:val="a5"/>
        <w:jc w:val="both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>В  201</w:t>
      </w:r>
      <w:r>
        <w:rPr>
          <w:color w:val="262626"/>
          <w:sz w:val="28"/>
          <w:szCs w:val="28"/>
        </w:rPr>
        <w:t>2</w:t>
      </w:r>
      <w:r w:rsidRPr="00A03EF7">
        <w:rPr>
          <w:color w:val="262626"/>
          <w:sz w:val="28"/>
          <w:szCs w:val="28"/>
        </w:rPr>
        <w:t>-1</w:t>
      </w:r>
      <w:r>
        <w:rPr>
          <w:color w:val="262626"/>
          <w:sz w:val="28"/>
          <w:szCs w:val="28"/>
        </w:rPr>
        <w:t xml:space="preserve">3 </w:t>
      </w:r>
      <w:r w:rsidRPr="00A03EF7">
        <w:rPr>
          <w:color w:val="262626"/>
          <w:sz w:val="28"/>
          <w:szCs w:val="28"/>
        </w:rPr>
        <w:t>учебном году </w:t>
      </w:r>
      <w:r>
        <w:rPr>
          <w:color w:val="262626"/>
          <w:sz w:val="28"/>
          <w:szCs w:val="28"/>
        </w:rPr>
        <w:t>тема</w:t>
      </w:r>
      <w:r w:rsidRPr="00A03EF7">
        <w:rPr>
          <w:color w:val="262626"/>
          <w:sz w:val="28"/>
          <w:szCs w:val="28"/>
        </w:rPr>
        <w:t xml:space="preserve"> методическ</w:t>
      </w:r>
      <w:r>
        <w:rPr>
          <w:color w:val="262626"/>
          <w:sz w:val="28"/>
          <w:szCs w:val="28"/>
        </w:rPr>
        <w:t>ой</w:t>
      </w:r>
      <w:r w:rsidRPr="00A03EF7">
        <w:rPr>
          <w:color w:val="262626"/>
          <w:sz w:val="28"/>
          <w:szCs w:val="28"/>
        </w:rPr>
        <w:t xml:space="preserve"> работ</w:t>
      </w:r>
      <w:r>
        <w:rPr>
          <w:color w:val="262626"/>
          <w:sz w:val="28"/>
          <w:szCs w:val="28"/>
        </w:rPr>
        <w:t xml:space="preserve">ы </w:t>
      </w:r>
      <w:r w:rsidRPr="00A03EF7">
        <w:rPr>
          <w:color w:val="262626"/>
          <w:sz w:val="28"/>
          <w:szCs w:val="28"/>
        </w:rPr>
        <w:t>Дома детского творчества: «Эффективность использования творческого потенциала педагога дополнительного образования в учебно-воспитательном процессе ».</w:t>
      </w:r>
    </w:p>
    <w:p w:rsidR="00B6347C" w:rsidRDefault="00B6347C" w:rsidP="00560407">
      <w:pPr>
        <w:pStyle w:val="a5"/>
        <w:jc w:val="both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>Цель работы: Создание условий для повышения квалификации педагогов дополнительного образования, развитию их творческих инициатив, распространение опыта работы</w:t>
      </w:r>
    </w:p>
    <w:p w:rsidR="00B6347C" w:rsidRPr="00A03EF7" w:rsidRDefault="00B6347C" w:rsidP="00B6347C">
      <w:pPr>
        <w:pStyle w:val="a5"/>
        <w:spacing w:line="300" w:lineRule="atLeast"/>
        <w:rPr>
          <w:color w:val="262626"/>
          <w:sz w:val="28"/>
          <w:szCs w:val="28"/>
        </w:rPr>
      </w:pPr>
      <w:proofErr w:type="gramStart"/>
      <w:r w:rsidRPr="00A03EF7">
        <w:rPr>
          <w:color w:val="262626"/>
          <w:sz w:val="28"/>
          <w:szCs w:val="28"/>
        </w:rPr>
        <w:t>Исходя из темы решались</w:t>
      </w:r>
      <w:proofErr w:type="gramEnd"/>
      <w:r w:rsidRPr="00A03EF7">
        <w:rPr>
          <w:color w:val="262626"/>
          <w:sz w:val="28"/>
          <w:szCs w:val="28"/>
        </w:rPr>
        <w:t xml:space="preserve"> задачи:</w:t>
      </w:r>
    </w:p>
    <w:p w:rsidR="00B6347C" w:rsidRPr="00A03EF7" w:rsidRDefault="00B6347C" w:rsidP="00560407">
      <w:pPr>
        <w:pStyle w:val="a5"/>
        <w:numPr>
          <w:ilvl w:val="0"/>
          <w:numId w:val="12"/>
        </w:numPr>
        <w:spacing w:line="300" w:lineRule="atLeast"/>
        <w:jc w:val="both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>Обновление содержания образовательных программ;</w:t>
      </w:r>
    </w:p>
    <w:p w:rsidR="00B6347C" w:rsidRPr="00A03EF7" w:rsidRDefault="00B6347C" w:rsidP="00560407">
      <w:pPr>
        <w:pStyle w:val="a5"/>
        <w:numPr>
          <w:ilvl w:val="0"/>
          <w:numId w:val="12"/>
        </w:numPr>
        <w:spacing w:line="300" w:lineRule="atLeast"/>
        <w:jc w:val="both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>Внедрение инновационных форм и методов педагогической деятельности.</w:t>
      </w:r>
    </w:p>
    <w:p w:rsidR="00B6347C" w:rsidRPr="00A03EF7" w:rsidRDefault="00B6347C" w:rsidP="00560407">
      <w:pPr>
        <w:pStyle w:val="a5"/>
        <w:numPr>
          <w:ilvl w:val="0"/>
          <w:numId w:val="12"/>
        </w:numPr>
        <w:spacing w:line="300" w:lineRule="atLeast"/>
        <w:jc w:val="both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>Обобщение и обмен опытом работы </w:t>
      </w:r>
    </w:p>
    <w:p w:rsidR="00B6347C" w:rsidRPr="00A03EF7" w:rsidRDefault="00B6347C" w:rsidP="00560407">
      <w:pPr>
        <w:pStyle w:val="a5"/>
        <w:spacing w:line="300" w:lineRule="atLeast"/>
        <w:rPr>
          <w:color w:val="262626"/>
          <w:sz w:val="28"/>
          <w:szCs w:val="28"/>
        </w:rPr>
      </w:pPr>
      <w:r w:rsidRPr="003622FA">
        <w:rPr>
          <w:rStyle w:val="a8"/>
          <w:i w:val="0"/>
          <w:color w:val="262626"/>
          <w:sz w:val="28"/>
          <w:szCs w:val="28"/>
        </w:rPr>
        <w:t xml:space="preserve">Методическая </w:t>
      </w:r>
      <w:r>
        <w:rPr>
          <w:rStyle w:val="a8"/>
          <w:i w:val="0"/>
          <w:color w:val="262626"/>
          <w:sz w:val="28"/>
          <w:szCs w:val="28"/>
        </w:rPr>
        <w:t xml:space="preserve">работа </w:t>
      </w:r>
      <w:r w:rsidRPr="003622FA">
        <w:rPr>
          <w:rStyle w:val="a8"/>
          <w:i w:val="0"/>
          <w:color w:val="262626"/>
          <w:sz w:val="28"/>
          <w:szCs w:val="28"/>
        </w:rPr>
        <w:t>включает в себя</w:t>
      </w:r>
      <w:r w:rsidRPr="00A03EF7">
        <w:rPr>
          <w:rStyle w:val="a8"/>
          <w:color w:val="262626"/>
          <w:sz w:val="28"/>
          <w:szCs w:val="28"/>
        </w:rPr>
        <w:t>:</w:t>
      </w:r>
    </w:p>
    <w:p w:rsidR="00B6347C" w:rsidRDefault="00B6347C" w:rsidP="00560407">
      <w:pPr>
        <w:pStyle w:val="a5"/>
        <w:numPr>
          <w:ilvl w:val="0"/>
          <w:numId w:val="13"/>
        </w:numPr>
        <w:spacing w:line="300" w:lineRule="atLeast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 xml:space="preserve">Повышение  педагогического  мастерства ПДО  </w:t>
      </w:r>
    </w:p>
    <w:p w:rsidR="00B6347C" w:rsidRPr="00A03EF7" w:rsidRDefault="00B6347C" w:rsidP="00560407">
      <w:pPr>
        <w:pStyle w:val="a5"/>
        <w:numPr>
          <w:ilvl w:val="0"/>
          <w:numId w:val="13"/>
        </w:numPr>
        <w:spacing w:line="300" w:lineRule="atLeast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>Методическое обеспечение учебно-воспитательного  процесса   </w:t>
      </w:r>
    </w:p>
    <w:p w:rsidR="00B6347C" w:rsidRPr="00A03EF7" w:rsidRDefault="00B6347C" w:rsidP="00560407">
      <w:pPr>
        <w:pStyle w:val="a5"/>
        <w:numPr>
          <w:ilvl w:val="0"/>
          <w:numId w:val="13"/>
        </w:numPr>
        <w:spacing w:line="300" w:lineRule="atLeast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 xml:space="preserve">Организация и проведение  </w:t>
      </w:r>
      <w:r>
        <w:rPr>
          <w:color w:val="262626"/>
          <w:sz w:val="28"/>
          <w:szCs w:val="28"/>
        </w:rPr>
        <w:t>семинаров  (</w:t>
      </w:r>
      <w:r w:rsidRPr="00A03EF7">
        <w:rPr>
          <w:color w:val="262626"/>
          <w:sz w:val="28"/>
          <w:szCs w:val="28"/>
        </w:rPr>
        <w:t>по направленностям)</w:t>
      </w:r>
    </w:p>
    <w:p w:rsidR="00B6347C" w:rsidRDefault="00B6347C" w:rsidP="00560407">
      <w:pPr>
        <w:pStyle w:val="a5"/>
        <w:numPr>
          <w:ilvl w:val="0"/>
          <w:numId w:val="13"/>
        </w:numPr>
        <w:spacing w:line="300" w:lineRule="atLeast"/>
        <w:rPr>
          <w:color w:val="262626"/>
          <w:sz w:val="28"/>
          <w:szCs w:val="28"/>
        </w:rPr>
      </w:pPr>
      <w:r w:rsidRPr="00A03EF7">
        <w:rPr>
          <w:color w:val="262626"/>
          <w:sz w:val="28"/>
          <w:szCs w:val="28"/>
        </w:rPr>
        <w:t>Издание методической продукции</w:t>
      </w:r>
    </w:p>
    <w:p w:rsidR="00B6347C" w:rsidRDefault="00B6347C" w:rsidP="00560407">
      <w:pPr>
        <w:pStyle w:val="a5"/>
        <w:spacing w:line="300" w:lineRule="atLeast"/>
        <w:jc w:val="both"/>
        <w:rPr>
          <w:color w:val="262626"/>
          <w:sz w:val="28"/>
          <w:szCs w:val="28"/>
        </w:rPr>
      </w:pPr>
      <w:r w:rsidRPr="003622FA">
        <w:rPr>
          <w:color w:val="262626"/>
          <w:sz w:val="28"/>
          <w:szCs w:val="28"/>
        </w:rPr>
        <w:t>В этом учебном году педагоги повышали свой профессионализм, обучаясь на курсах повышения квалификации</w:t>
      </w:r>
    </w:p>
    <w:tbl>
      <w:tblPr>
        <w:tblStyle w:val="a6"/>
        <w:tblW w:w="0" w:type="auto"/>
        <w:tblLook w:val="01E0"/>
      </w:tblPr>
      <w:tblGrid>
        <w:gridCol w:w="648"/>
        <w:gridCol w:w="2520"/>
        <w:gridCol w:w="3060"/>
        <w:gridCol w:w="3909"/>
      </w:tblGrid>
      <w:tr w:rsidR="00B6347C" w:rsidTr="00191317">
        <w:tc>
          <w:tcPr>
            <w:tcW w:w="648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Формы повышения квалификации</w:t>
            </w:r>
          </w:p>
        </w:tc>
        <w:tc>
          <w:tcPr>
            <w:tcW w:w="3060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Ф.И.О. педагога доп. образования</w:t>
            </w:r>
          </w:p>
        </w:tc>
        <w:tc>
          <w:tcPr>
            <w:tcW w:w="3343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Где проходили курсы, по какой теме</w:t>
            </w:r>
          </w:p>
        </w:tc>
      </w:tr>
      <w:tr w:rsidR="00B6347C" w:rsidTr="00191317">
        <w:tc>
          <w:tcPr>
            <w:tcW w:w="648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060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Кузнецова С. А.</w:t>
            </w:r>
          </w:p>
        </w:tc>
        <w:tc>
          <w:tcPr>
            <w:tcW w:w="3343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Иркутский областной колледж культуры</w:t>
            </w:r>
          </w:p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По теме «Студия – творческая ступень к любительскому театру»</w:t>
            </w:r>
          </w:p>
        </w:tc>
      </w:tr>
      <w:tr w:rsidR="00B6347C" w:rsidTr="00191317">
        <w:tc>
          <w:tcPr>
            <w:tcW w:w="648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3060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Матвеева Е.А.</w:t>
            </w:r>
          </w:p>
        </w:tc>
        <w:tc>
          <w:tcPr>
            <w:tcW w:w="3343" w:type="dxa"/>
          </w:tcPr>
          <w:p w:rsidR="00B6347C" w:rsidRDefault="00B6347C" w:rsidP="00191317">
            <w:pPr>
              <w:pStyle w:val="a5"/>
              <w:spacing w:line="300" w:lineRule="atLeast"/>
              <w:rPr>
                <w:color w:val="262626"/>
                <w:sz w:val="28"/>
                <w:szCs w:val="28"/>
              </w:rPr>
            </w:pPr>
            <w:r w:rsidRPr="008E1606">
              <w:rPr>
                <w:sz w:val="28"/>
                <w:szCs w:val="28"/>
              </w:rPr>
              <w:t>Иркутский ОГАОУДПОинститут повышения квалификации «Актуальные вопросы педагогики дополнительногообразования»</w:t>
            </w:r>
          </w:p>
        </w:tc>
      </w:tr>
    </w:tbl>
    <w:p w:rsidR="00B6347C" w:rsidRDefault="00B6347C" w:rsidP="00B6347C">
      <w:pPr>
        <w:pStyle w:val="a5"/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На 1 </w:t>
      </w:r>
      <w:proofErr w:type="spellStart"/>
      <w:r>
        <w:rPr>
          <w:color w:val="262626"/>
          <w:sz w:val="28"/>
          <w:szCs w:val="28"/>
        </w:rPr>
        <w:t>квал</w:t>
      </w:r>
      <w:proofErr w:type="spellEnd"/>
      <w:r>
        <w:rPr>
          <w:color w:val="262626"/>
          <w:sz w:val="28"/>
          <w:szCs w:val="28"/>
        </w:rPr>
        <w:t xml:space="preserve">. категорию аттестован 1 педагог доп. образования – </w:t>
      </w:r>
      <w:proofErr w:type="spellStart"/>
      <w:r>
        <w:rPr>
          <w:color w:val="262626"/>
          <w:sz w:val="28"/>
          <w:szCs w:val="28"/>
        </w:rPr>
        <w:t>Наифантьев</w:t>
      </w:r>
      <w:proofErr w:type="spellEnd"/>
      <w:r>
        <w:rPr>
          <w:color w:val="262626"/>
          <w:sz w:val="28"/>
          <w:szCs w:val="28"/>
        </w:rPr>
        <w:t xml:space="preserve"> П.П.</w:t>
      </w:r>
    </w:p>
    <w:p w:rsidR="00B6347C" w:rsidRDefault="00B6347C" w:rsidP="00B6347C">
      <w:pPr>
        <w:pStyle w:val="a5"/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Проведены семинары: </w:t>
      </w:r>
    </w:p>
    <w:p w:rsidR="00B6347C" w:rsidRDefault="00B6347C" w:rsidP="00560407">
      <w:pPr>
        <w:pStyle w:val="a5"/>
        <w:numPr>
          <w:ilvl w:val="0"/>
          <w:numId w:val="14"/>
        </w:numPr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Семинар-практикум для педагогов прикладного творчества «Развитие творческого потенциала педагога»</w:t>
      </w:r>
    </w:p>
    <w:p w:rsidR="00B6347C" w:rsidRDefault="00B6347C" w:rsidP="00560407">
      <w:pPr>
        <w:pStyle w:val="a5"/>
        <w:numPr>
          <w:ilvl w:val="0"/>
          <w:numId w:val="14"/>
        </w:numPr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Семинар-практикум для педагогов театральных объединений, с целью распространения опыта работы педагога доп. образования Кузнецовой С.А. по таким вопросам: теория</w:t>
      </w:r>
      <w:r w:rsidR="006F084E" w:rsidRPr="006F084E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-</w:t>
      </w:r>
      <w:r w:rsidR="006F084E" w:rsidRPr="006F084E"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З.Я.Корогодский</w:t>
      </w:r>
      <w:proofErr w:type="spellEnd"/>
      <w:r w:rsidR="006F084E" w:rsidRPr="006F084E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- краткое знакомство с творчеством и книгами мастера, структура речевого тренинга, сценическое движение; </w:t>
      </w:r>
      <w:proofErr w:type="spellStart"/>
      <w:r>
        <w:rPr>
          <w:color w:val="262626"/>
          <w:sz w:val="28"/>
          <w:szCs w:val="28"/>
        </w:rPr>
        <w:t>пракик</w:t>
      </w:r>
      <w:proofErr w:type="gramStart"/>
      <w:r>
        <w:rPr>
          <w:color w:val="262626"/>
          <w:sz w:val="28"/>
          <w:szCs w:val="28"/>
        </w:rPr>
        <w:t>а</w:t>
      </w:r>
      <w:proofErr w:type="spellEnd"/>
      <w:r>
        <w:rPr>
          <w:color w:val="262626"/>
          <w:sz w:val="28"/>
          <w:szCs w:val="28"/>
        </w:rPr>
        <w:t>-</w:t>
      </w:r>
      <w:proofErr w:type="gramEnd"/>
      <w:r>
        <w:rPr>
          <w:color w:val="262626"/>
          <w:sz w:val="28"/>
          <w:szCs w:val="28"/>
        </w:rPr>
        <w:t xml:space="preserve"> тренинг сценической речи, </w:t>
      </w:r>
      <w:proofErr w:type="spellStart"/>
      <w:r>
        <w:rPr>
          <w:color w:val="262626"/>
          <w:sz w:val="28"/>
          <w:szCs w:val="28"/>
        </w:rPr>
        <w:t>туалето-тренинг</w:t>
      </w:r>
      <w:proofErr w:type="spellEnd"/>
      <w:r>
        <w:rPr>
          <w:color w:val="262626"/>
          <w:sz w:val="28"/>
          <w:szCs w:val="28"/>
        </w:rPr>
        <w:t xml:space="preserve"> .</w:t>
      </w:r>
    </w:p>
    <w:p w:rsidR="00B6347C" w:rsidRDefault="00B6347C" w:rsidP="00560407">
      <w:pPr>
        <w:pStyle w:val="a5"/>
        <w:numPr>
          <w:ilvl w:val="0"/>
          <w:numId w:val="14"/>
        </w:numPr>
        <w:spacing w:line="300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Семинар-практикум для педагогов доп. образования и учителей музыки вокальных объединений, с целью распространения опыта работы педагога доп. образования </w:t>
      </w:r>
      <w:proofErr w:type="spellStart"/>
      <w:r>
        <w:rPr>
          <w:color w:val="262626"/>
          <w:sz w:val="28"/>
          <w:szCs w:val="28"/>
        </w:rPr>
        <w:t>Наифантьева</w:t>
      </w:r>
      <w:proofErr w:type="spellEnd"/>
      <w:r>
        <w:rPr>
          <w:color w:val="262626"/>
          <w:sz w:val="28"/>
          <w:szCs w:val="28"/>
        </w:rPr>
        <w:t xml:space="preserve"> П.П.</w:t>
      </w:r>
    </w:p>
    <w:p w:rsidR="00B6347C" w:rsidRPr="000D2BD5" w:rsidRDefault="00B6347C" w:rsidP="00560407">
      <w:pPr>
        <w:pStyle w:val="a5"/>
        <w:spacing w:line="300" w:lineRule="atLeast"/>
        <w:jc w:val="both"/>
        <w:rPr>
          <w:sz w:val="28"/>
          <w:szCs w:val="28"/>
        </w:rPr>
      </w:pPr>
      <w:r w:rsidRPr="000D2BD5">
        <w:rPr>
          <w:sz w:val="28"/>
          <w:szCs w:val="28"/>
        </w:rPr>
        <w:t>Каждый год на базе Дома творчества с целью совершенствования деятельности объединений прикладного творчества, повышение интереса детей к декоративно-прикладному творчеству, популяризации и распространении опыта работы педагогов – прикладников</w:t>
      </w:r>
      <w:proofErr w:type="gramStart"/>
      <w:r w:rsidRPr="000D2BD5">
        <w:rPr>
          <w:sz w:val="28"/>
          <w:szCs w:val="28"/>
        </w:rPr>
        <w:t>.п</w:t>
      </w:r>
      <w:proofErr w:type="gramEnd"/>
      <w:r w:rsidRPr="000D2BD5">
        <w:rPr>
          <w:sz w:val="28"/>
          <w:szCs w:val="28"/>
        </w:rPr>
        <w:t>роходит районная выставка-презентация «Город мастеров</w:t>
      </w:r>
      <w:r>
        <w:rPr>
          <w:sz w:val="28"/>
          <w:szCs w:val="28"/>
        </w:rPr>
        <w:t xml:space="preserve">» </w:t>
      </w:r>
      <w:r w:rsidRPr="000D2BD5">
        <w:rPr>
          <w:sz w:val="28"/>
          <w:szCs w:val="28"/>
        </w:rPr>
        <w:t xml:space="preserve"> В этом году мастер-класс проводила педагог доп. образования Рудых М.М. по теме «Обрядовые куклы»</w:t>
      </w:r>
    </w:p>
    <w:p w:rsidR="00B6347C" w:rsidRPr="00D95AC1" w:rsidRDefault="00B6347C" w:rsidP="00560407">
      <w:pPr>
        <w:pStyle w:val="a5"/>
        <w:spacing w:line="300" w:lineRule="atLeast"/>
        <w:jc w:val="both"/>
        <w:rPr>
          <w:sz w:val="28"/>
          <w:szCs w:val="28"/>
        </w:rPr>
      </w:pPr>
      <w:r w:rsidRPr="00D95AC1">
        <w:rPr>
          <w:sz w:val="28"/>
          <w:szCs w:val="28"/>
        </w:rPr>
        <w:t xml:space="preserve">На «средниках» обсуждаются вопросы, касающиеся работы творческих объединений. Так же на «средниках» педагоги выступают по темам самообразовании. Матвеева Е.А. работает над темой «Голосовые возможности детей», Мурзина В.М. «Техника и искусство аппликации (бумага, ткань, кожа)», Долгих Г.М. « Лепка народной игрушки».  С.А.Кузнецова «Развитие дикции в театральном кружке», П.П. </w:t>
      </w:r>
      <w:proofErr w:type="spellStart"/>
      <w:r w:rsidRPr="00D95AC1">
        <w:rPr>
          <w:sz w:val="28"/>
          <w:szCs w:val="28"/>
        </w:rPr>
        <w:t>Наифантьев</w:t>
      </w:r>
      <w:proofErr w:type="spellEnd"/>
      <w:r w:rsidRPr="00D95AC1">
        <w:rPr>
          <w:sz w:val="28"/>
          <w:szCs w:val="28"/>
        </w:rPr>
        <w:t xml:space="preserve"> «Развитие певческого дыхания - фундамент вокальных навыков», А.В. Тюрина «Развитие креативности у детей» отчитались на семинарах. </w:t>
      </w:r>
    </w:p>
    <w:p w:rsidR="00B6347C" w:rsidRDefault="00B6347C" w:rsidP="00560407">
      <w:pPr>
        <w:ind w:firstLine="708"/>
        <w:jc w:val="both"/>
        <w:rPr>
          <w:sz w:val="28"/>
          <w:szCs w:val="28"/>
        </w:rPr>
      </w:pPr>
      <w:r w:rsidRPr="008E1606">
        <w:rPr>
          <w:color w:val="262626"/>
          <w:sz w:val="28"/>
          <w:szCs w:val="28"/>
        </w:rPr>
        <w:t xml:space="preserve"> При участии</w:t>
      </w:r>
      <w:r>
        <w:rPr>
          <w:color w:val="262626"/>
          <w:sz w:val="28"/>
          <w:szCs w:val="28"/>
        </w:rPr>
        <w:t xml:space="preserve"> педагогов,</w:t>
      </w:r>
      <w:r w:rsidRPr="008E1606">
        <w:rPr>
          <w:color w:val="262626"/>
          <w:sz w:val="28"/>
          <w:szCs w:val="28"/>
        </w:rPr>
        <w:t xml:space="preserve"> педагог</w:t>
      </w:r>
      <w:r>
        <w:rPr>
          <w:color w:val="262626"/>
          <w:sz w:val="28"/>
          <w:szCs w:val="28"/>
        </w:rPr>
        <w:t>а-организатора, методистов</w:t>
      </w:r>
      <w:r w:rsidRPr="008E1606">
        <w:rPr>
          <w:color w:val="262626"/>
          <w:sz w:val="28"/>
          <w:szCs w:val="28"/>
        </w:rPr>
        <w:t xml:space="preserve"> в методическом кабинете комплектуются тематические папки из газетных и журнальных публикаций по разным направлениям, информационно-тематические папки по вопросам программно-методического обеспечения, папки сценариев и методических разработок. Пополнение информационного банка новыми материалами происходит на основе анализа запросов педагогических работников и по мере поступления новых источников</w:t>
      </w:r>
      <w:r>
        <w:rPr>
          <w:color w:val="262626"/>
          <w:sz w:val="28"/>
          <w:szCs w:val="28"/>
        </w:rPr>
        <w:t>:л</w:t>
      </w:r>
      <w:r w:rsidRPr="008E1606">
        <w:rPr>
          <w:color w:val="262626"/>
          <w:sz w:val="28"/>
          <w:szCs w:val="28"/>
        </w:rPr>
        <w:t>итература, аудио, видео материалы и др. информац</w:t>
      </w:r>
      <w:r>
        <w:rPr>
          <w:color w:val="262626"/>
          <w:sz w:val="28"/>
          <w:szCs w:val="28"/>
        </w:rPr>
        <w:t>ии.</w:t>
      </w:r>
    </w:p>
    <w:p w:rsidR="00B6347C" w:rsidRPr="00AA14DA" w:rsidRDefault="00B6347C" w:rsidP="00560407">
      <w:pPr>
        <w:ind w:firstLine="708"/>
        <w:jc w:val="both"/>
        <w:rPr>
          <w:sz w:val="28"/>
          <w:szCs w:val="28"/>
        </w:rPr>
      </w:pPr>
      <w:r w:rsidRPr="00AA14DA">
        <w:rPr>
          <w:sz w:val="28"/>
          <w:szCs w:val="28"/>
        </w:rPr>
        <w:t xml:space="preserve">В конце учебного года все педагоги анализируют свою работу, составляют отчеты, которые заслушиваются на итоговом </w:t>
      </w:r>
      <w:proofErr w:type="spellStart"/>
      <w:r w:rsidRPr="00AA14DA">
        <w:rPr>
          <w:sz w:val="28"/>
          <w:szCs w:val="28"/>
        </w:rPr>
        <w:t>пед</w:t>
      </w:r>
      <w:proofErr w:type="gramStart"/>
      <w:r w:rsidRPr="00AA14DA">
        <w:rPr>
          <w:sz w:val="28"/>
          <w:szCs w:val="28"/>
        </w:rPr>
        <w:t>.с</w:t>
      </w:r>
      <w:proofErr w:type="gramEnd"/>
      <w:r w:rsidRPr="00AA14DA">
        <w:rPr>
          <w:sz w:val="28"/>
          <w:szCs w:val="28"/>
        </w:rPr>
        <w:t>овете</w:t>
      </w:r>
      <w:proofErr w:type="spellEnd"/>
      <w:r w:rsidRPr="00AA14DA">
        <w:rPr>
          <w:sz w:val="28"/>
          <w:szCs w:val="28"/>
        </w:rPr>
        <w:t xml:space="preserve"> и планируют </w:t>
      </w:r>
      <w:r>
        <w:rPr>
          <w:sz w:val="28"/>
          <w:szCs w:val="28"/>
        </w:rPr>
        <w:t xml:space="preserve">работу </w:t>
      </w:r>
      <w:r w:rsidRPr="00AA14DA">
        <w:rPr>
          <w:sz w:val="28"/>
          <w:szCs w:val="28"/>
        </w:rPr>
        <w:t>на следующий учебный год.</w:t>
      </w:r>
    </w:p>
    <w:p w:rsidR="00B6347C" w:rsidRDefault="00B6347C" w:rsidP="00560407">
      <w:pPr>
        <w:jc w:val="both"/>
        <w:rPr>
          <w:sz w:val="28"/>
          <w:szCs w:val="28"/>
        </w:rPr>
      </w:pPr>
      <w:r w:rsidRPr="00AA14DA">
        <w:rPr>
          <w:sz w:val="28"/>
          <w:szCs w:val="28"/>
        </w:rPr>
        <w:t>ОУ</w:t>
      </w:r>
      <w:r>
        <w:rPr>
          <w:sz w:val="28"/>
          <w:szCs w:val="28"/>
        </w:rPr>
        <w:t xml:space="preserve"> так же  </w:t>
      </w:r>
      <w:r w:rsidRPr="00AA14DA">
        <w:rPr>
          <w:sz w:val="28"/>
          <w:szCs w:val="28"/>
        </w:rPr>
        <w:t>предоставляют информационно-аналитические справки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которым можно увидеть и проанализировать:</w:t>
      </w:r>
    </w:p>
    <w:p w:rsidR="00B6347C" w:rsidRPr="00560407" w:rsidRDefault="00B6347C" w:rsidP="005604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60407">
        <w:rPr>
          <w:sz w:val="28"/>
          <w:szCs w:val="28"/>
        </w:rPr>
        <w:t xml:space="preserve"> охват детей дополнительным образованием в учреждении  </w:t>
      </w:r>
    </w:p>
    <w:p w:rsidR="00B6347C" w:rsidRPr="00560407" w:rsidRDefault="00B6347C" w:rsidP="005604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60407">
        <w:rPr>
          <w:sz w:val="28"/>
          <w:szCs w:val="28"/>
        </w:rPr>
        <w:t xml:space="preserve">объем учебной нагрузки </w:t>
      </w:r>
      <w:proofErr w:type="gramStart"/>
      <w:r w:rsidRPr="00560407">
        <w:rPr>
          <w:sz w:val="28"/>
          <w:szCs w:val="28"/>
        </w:rPr>
        <w:t>обучающихся</w:t>
      </w:r>
      <w:proofErr w:type="gramEnd"/>
      <w:r w:rsidRPr="00560407">
        <w:rPr>
          <w:sz w:val="28"/>
          <w:szCs w:val="28"/>
        </w:rPr>
        <w:t xml:space="preserve"> по годам обучения </w:t>
      </w:r>
    </w:p>
    <w:p w:rsidR="00B6347C" w:rsidRPr="00560407" w:rsidRDefault="00B6347C" w:rsidP="005604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60407">
        <w:rPr>
          <w:sz w:val="28"/>
          <w:szCs w:val="28"/>
        </w:rPr>
        <w:t xml:space="preserve"> возраст </w:t>
      </w:r>
      <w:proofErr w:type="gramStart"/>
      <w:r w:rsidRPr="00560407">
        <w:rPr>
          <w:sz w:val="28"/>
          <w:szCs w:val="28"/>
        </w:rPr>
        <w:t>детей</w:t>
      </w:r>
      <w:proofErr w:type="gramEnd"/>
      <w:r w:rsidRPr="00560407">
        <w:rPr>
          <w:sz w:val="28"/>
          <w:szCs w:val="28"/>
        </w:rPr>
        <w:t xml:space="preserve"> на который рассчитана реализация образовательной      программы</w:t>
      </w:r>
    </w:p>
    <w:p w:rsidR="00B6347C" w:rsidRPr="00560407" w:rsidRDefault="00B6347C" w:rsidP="005604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60407">
        <w:rPr>
          <w:sz w:val="28"/>
          <w:szCs w:val="28"/>
        </w:rPr>
        <w:lastRenderedPageBreak/>
        <w:t xml:space="preserve"> выполнение программного материала </w:t>
      </w:r>
    </w:p>
    <w:p w:rsidR="00B6347C" w:rsidRPr="00560407" w:rsidRDefault="00B6347C" w:rsidP="005604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60407">
        <w:rPr>
          <w:sz w:val="28"/>
          <w:szCs w:val="28"/>
        </w:rPr>
        <w:t xml:space="preserve"> достижения </w:t>
      </w:r>
      <w:proofErr w:type="gramStart"/>
      <w:r w:rsidRPr="00560407">
        <w:rPr>
          <w:sz w:val="28"/>
          <w:szCs w:val="28"/>
        </w:rPr>
        <w:t>обучающихся</w:t>
      </w:r>
      <w:proofErr w:type="gramEnd"/>
    </w:p>
    <w:p w:rsidR="00B6347C" w:rsidRPr="00560407" w:rsidRDefault="00B6347C" w:rsidP="00560407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560407">
        <w:rPr>
          <w:sz w:val="28"/>
          <w:szCs w:val="28"/>
        </w:rPr>
        <w:t xml:space="preserve"> профессиональную квалификацию педагогов</w:t>
      </w:r>
    </w:p>
    <w:p w:rsidR="00B6347C" w:rsidRDefault="00B6347C" w:rsidP="00B6347C">
      <w:pPr>
        <w:jc w:val="both"/>
        <w:rPr>
          <w:sz w:val="28"/>
          <w:szCs w:val="28"/>
        </w:rPr>
      </w:pPr>
    </w:p>
    <w:p w:rsidR="00B6347C" w:rsidRPr="00531009" w:rsidRDefault="00F133C9" w:rsidP="00A26DA2">
      <w:pPr>
        <w:jc w:val="center"/>
        <w:rPr>
          <w:b/>
          <w:sz w:val="28"/>
          <w:szCs w:val="28"/>
          <w:u w:val="single"/>
        </w:rPr>
      </w:pPr>
      <w:r w:rsidRPr="00433347">
        <w:rPr>
          <w:b/>
          <w:sz w:val="28"/>
          <w:szCs w:val="28"/>
        </w:rPr>
        <w:t>Характер</w:t>
      </w:r>
      <w:r>
        <w:rPr>
          <w:b/>
          <w:sz w:val="28"/>
          <w:szCs w:val="28"/>
        </w:rPr>
        <w:t>истика культурн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массовой работы</w:t>
      </w:r>
    </w:p>
    <w:p w:rsidR="00B6347C" w:rsidRPr="00531009" w:rsidRDefault="00B6347C" w:rsidP="00B6347C">
      <w:pPr>
        <w:jc w:val="center"/>
        <w:rPr>
          <w:sz w:val="28"/>
          <w:szCs w:val="28"/>
        </w:rPr>
      </w:pPr>
    </w:p>
    <w:p w:rsidR="00B6347C" w:rsidRPr="00531009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ab/>
        <w:t>С целью развития детей, их самореализации в творческой деятельности, Дом детского творчества организует и проводит массовые, культурно-досуговые, концертно-развлекательные, художественно-познавательные мероприятия.</w:t>
      </w:r>
    </w:p>
    <w:p w:rsidR="00B6347C" w:rsidRPr="00531009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ab/>
        <w:t>Такая форма работы формирует творческую активность, укрепляет детский коллектив, развивает творческие способности участников и зрителей.</w:t>
      </w:r>
    </w:p>
    <w:p w:rsidR="00B6347C" w:rsidRPr="00531009" w:rsidRDefault="00B6347C" w:rsidP="00B6347C">
      <w:pPr>
        <w:jc w:val="both"/>
        <w:rPr>
          <w:sz w:val="28"/>
          <w:szCs w:val="28"/>
          <w:u w:val="single"/>
        </w:rPr>
      </w:pPr>
      <w:r w:rsidRPr="00531009">
        <w:rPr>
          <w:sz w:val="28"/>
          <w:szCs w:val="28"/>
        </w:rPr>
        <w:tab/>
      </w:r>
      <w:r w:rsidRPr="00531009">
        <w:rPr>
          <w:sz w:val="28"/>
          <w:szCs w:val="28"/>
          <w:u w:val="single"/>
        </w:rPr>
        <w:t>План культурно-массовой работы Дома детского творчества включает в себя:</w:t>
      </w:r>
    </w:p>
    <w:p w:rsidR="00B6347C" w:rsidRPr="00F133C9" w:rsidRDefault="00B6347C" w:rsidP="00F133C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133C9">
        <w:rPr>
          <w:sz w:val="28"/>
          <w:szCs w:val="28"/>
        </w:rPr>
        <w:t>Традиционные районные мероприятия по программе «Одарённые дети» (КВН, фестиваль театральных коллективов, фестиваль детского творчества, фестиваль дошкольников «Ленские звёздочки»; соревнования по борьбе дзюдо)</w:t>
      </w:r>
    </w:p>
    <w:p w:rsidR="00B6347C" w:rsidRPr="00F133C9" w:rsidRDefault="00B6347C" w:rsidP="00F133C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133C9">
        <w:rPr>
          <w:sz w:val="28"/>
          <w:szCs w:val="28"/>
        </w:rPr>
        <w:t>Мероприятия по программе «Мир детства» (конкурсная программа  для родителе</w:t>
      </w:r>
      <w:proofErr w:type="gramStart"/>
      <w:r w:rsidRPr="00F133C9">
        <w:rPr>
          <w:sz w:val="28"/>
          <w:szCs w:val="28"/>
        </w:rPr>
        <w:t>й-</w:t>
      </w:r>
      <w:proofErr w:type="gramEnd"/>
      <w:r w:rsidRPr="00F133C9">
        <w:rPr>
          <w:sz w:val="28"/>
          <w:szCs w:val="28"/>
        </w:rPr>
        <w:t xml:space="preserve"> ноябрь; новогодний праздник; отчётный концерт «Жить надо дружно, жить надо весело».)</w:t>
      </w:r>
    </w:p>
    <w:p w:rsidR="00B6347C" w:rsidRPr="00F133C9" w:rsidRDefault="00B6347C" w:rsidP="00F133C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133C9">
        <w:rPr>
          <w:sz w:val="28"/>
          <w:szCs w:val="28"/>
        </w:rPr>
        <w:t>Мероприятия различных видов деятельности: рекламно-концертной, художественно-эстетической, общественной, досуговой;</w:t>
      </w:r>
    </w:p>
    <w:p w:rsidR="00B6347C" w:rsidRPr="00F133C9" w:rsidRDefault="00B6347C" w:rsidP="00F133C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F133C9">
        <w:rPr>
          <w:sz w:val="28"/>
          <w:szCs w:val="28"/>
        </w:rPr>
        <w:t>Участие в межрайонных и областных мероприятиях.</w:t>
      </w:r>
    </w:p>
    <w:p w:rsidR="00B6347C" w:rsidRPr="00531009" w:rsidRDefault="00B6347C" w:rsidP="00B6347C">
      <w:pPr>
        <w:ind w:firstLine="708"/>
        <w:jc w:val="both"/>
        <w:rPr>
          <w:sz w:val="28"/>
          <w:szCs w:val="28"/>
        </w:rPr>
      </w:pPr>
      <w:r w:rsidRPr="00531009">
        <w:rPr>
          <w:sz w:val="28"/>
          <w:szCs w:val="28"/>
        </w:rPr>
        <w:t xml:space="preserve">По программе </w:t>
      </w:r>
      <w:r w:rsidRPr="00531009">
        <w:rPr>
          <w:b/>
          <w:sz w:val="28"/>
          <w:szCs w:val="28"/>
        </w:rPr>
        <w:t>«Одарённые дети»</w:t>
      </w:r>
      <w:r w:rsidRPr="00531009">
        <w:rPr>
          <w:sz w:val="28"/>
          <w:szCs w:val="28"/>
        </w:rPr>
        <w:t xml:space="preserve"> в Д</w:t>
      </w:r>
      <w:r>
        <w:rPr>
          <w:sz w:val="28"/>
          <w:szCs w:val="28"/>
        </w:rPr>
        <w:t>оме детского творчества прошли</w:t>
      </w:r>
      <w:r w:rsidRPr="00531009">
        <w:rPr>
          <w:sz w:val="28"/>
          <w:szCs w:val="28"/>
        </w:rPr>
        <w:t xml:space="preserve"> 4 </w:t>
      </w:r>
      <w:proofErr w:type="gramStart"/>
      <w:r w:rsidRPr="00531009">
        <w:rPr>
          <w:sz w:val="28"/>
          <w:szCs w:val="28"/>
        </w:rPr>
        <w:t>районных</w:t>
      </w:r>
      <w:proofErr w:type="gramEnd"/>
      <w:r w:rsidRPr="00531009">
        <w:rPr>
          <w:sz w:val="28"/>
          <w:szCs w:val="28"/>
        </w:rPr>
        <w:t xml:space="preserve"> мероприятия. Всеми любимая, традиционная, новогодняя игра КВ</w:t>
      </w:r>
      <w:r>
        <w:rPr>
          <w:sz w:val="28"/>
          <w:szCs w:val="28"/>
        </w:rPr>
        <w:t>Н. В этом году проходила юбилейная игра «Нам 10 лет». У</w:t>
      </w:r>
      <w:r w:rsidRPr="00531009">
        <w:rPr>
          <w:sz w:val="28"/>
          <w:szCs w:val="28"/>
        </w:rPr>
        <w:t xml:space="preserve">частвовало </w:t>
      </w:r>
      <w:r>
        <w:rPr>
          <w:sz w:val="28"/>
          <w:szCs w:val="28"/>
        </w:rPr>
        <w:t>десять</w:t>
      </w:r>
      <w:r w:rsidRPr="00531009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:</w:t>
      </w:r>
      <w:r w:rsidRPr="00531009">
        <w:rPr>
          <w:sz w:val="28"/>
          <w:szCs w:val="28"/>
        </w:rPr>
        <w:t xml:space="preserve"> из ЖСШ№1, </w:t>
      </w:r>
      <w:proofErr w:type="spellStart"/>
      <w:r w:rsidRPr="00531009">
        <w:rPr>
          <w:sz w:val="28"/>
          <w:szCs w:val="28"/>
        </w:rPr>
        <w:t>Рудовской</w:t>
      </w:r>
      <w:proofErr w:type="spellEnd"/>
      <w:r w:rsidRPr="00531009">
        <w:rPr>
          <w:sz w:val="28"/>
          <w:szCs w:val="28"/>
        </w:rPr>
        <w:t xml:space="preserve"> школы, Знаменской, </w:t>
      </w:r>
      <w:proofErr w:type="spellStart"/>
      <w:r w:rsidRPr="00531009">
        <w:rPr>
          <w:sz w:val="28"/>
          <w:szCs w:val="28"/>
        </w:rPr>
        <w:t>Чиканской</w:t>
      </w:r>
      <w:proofErr w:type="spellEnd"/>
      <w:r w:rsidRPr="00531009">
        <w:rPr>
          <w:sz w:val="28"/>
          <w:szCs w:val="28"/>
        </w:rPr>
        <w:t>,</w:t>
      </w:r>
      <w:r>
        <w:rPr>
          <w:sz w:val="28"/>
          <w:szCs w:val="28"/>
        </w:rPr>
        <w:t xml:space="preserve"> ЖСШ№2, </w:t>
      </w:r>
      <w:proofErr w:type="spellStart"/>
      <w:r>
        <w:rPr>
          <w:sz w:val="28"/>
          <w:szCs w:val="28"/>
        </w:rPr>
        <w:t>Д.Закорской</w:t>
      </w:r>
      <w:proofErr w:type="spellEnd"/>
      <w:r>
        <w:rPr>
          <w:sz w:val="28"/>
          <w:szCs w:val="28"/>
        </w:rPr>
        <w:t xml:space="preserve">, от </w:t>
      </w:r>
      <w:r w:rsidRPr="00531009">
        <w:rPr>
          <w:sz w:val="28"/>
          <w:szCs w:val="28"/>
        </w:rPr>
        <w:t>Д</w:t>
      </w:r>
      <w:r>
        <w:rPr>
          <w:sz w:val="28"/>
          <w:szCs w:val="28"/>
        </w:rPr>
        <w:t>ома творчества три команды детей</w:t>
      </w:r>
      <w:r w:rsidRPr="00531009">
        <w:rPr>
          <w:sz w:val="28"/>
          <w:szCs w:val="28"/>
        </w:rPr>
        <w:t xml:space="preserve"> и команда родителей. </w:t>
      </w:r>
      <w:r>
        <w:rPr>
          <w:sz w:val="28"/>
          <w:szCs w:val="28"/>
        </w:rPr>
        <w:t xml:space="preserve">Ведущими игры были выпускники Дома творчества 2009г. Савинов Александр и Анна Масленникова, участники команды «НЛО». </w:t>
      </w:r>
      <w:r w:rsidRPr="00531009">
        <w:rPr>
          <w:sz w:val="28"/>
          <w:szCs w:val="28"/>
        </w:rPr>
        <w:t>В зале царила атмосфера праздника и веселья. Победила команда «Улётные»</w:t>
      </w:r>
      <w:r>
        <w:rPr>
          <w:sz w:val="28"/>
          <w:szCs w:val="28"/>
        </w:rPr>
        <w:t xml:space="preserve"> и в номинации «Малый змей» команда «Суп в квадрате»</w:t>
      </w:r>
      <w:r w:rsidRPr="00531009">
        <w:rPr>
          <w:sz w:val="28"/>
          <w:szCs w:val="28"/>
        </w:rPr>
        <w:t xml:space="preserve"> Дома детского творчества, ребята</w:t>
      </w:r>
      <w:r>
        <w:rPr>
          <w:sz w:val="28"/>
          <w:szCs w:val="28"/>
        </w:rPr>
        <w:t xml:space="preserve"> команды «Улётные»третий </w:t>
      </w:r>
      <w:r w:rsidRPr="00531009">
        <w:rPr>
          <w:sz w:val="28"/>
          <w:szCs w:val="28"/>
        </w:rPr>
        <w:t xml:space="preserve">год подряд оставляют кубок победителя в учреждении. </w:t>
      </w:r>
    </w:p>
    <w:p w:rsidR="00B6347C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ab/>
        <w:t>На фестиваль театральных коллективов «Восхождение на театральный Олимп» приехали 1</w:t>
      </w:r>
      <w:r>
        <w:rPr>
          <w:sz w:val="28"/>
          <w:szCs w:val="28"/>
        </w:rPr>
        <w:t>2 детских  коллективов.</w:t>
      </w:r>
      <w:r w:rsidRPr="00531009">
        <w:rPr>
          <w:sz w:val="28"/>
          <w:szCs w:val="28"/>
        </w:rPr>
        <w:t xml:space="preserve"> Жюри отметили хороший уровень подготовленных выступлений, рост акте</w:t>
      </w:r>
      <w:r>
        <w:rPr>
          <w:sz w:val="28"/>
          <w:szCs w:val="28"/>
        </w:rPr>
        <w:t xml:space="preserve">рского мастерства исполнителей. </w:t>
      </w:r>
      <w:r w:rsidRPr="00531009">
        <w:rPr>
          <w:sz w:val="28"/>
          <w:szCs w:val="28"/>
        </w:rPr>
        <w:t xml:space="preserve">В номинации лучшая женская награждена </w:t>
      </w:r>
      <w:r>
        <w:rPr>
          <w:sz w:val="28"/>
          <w:szCs w:val="28"/>
        </w:rPr>
        <w:t>Нечаева Настя</w:t>
      </w:r>
      <w:r w:rsidRPr="00531009">
        <w:rPr>
          <w:sz w:val="28"/>
          <w:szCs w:val="28"/>
        </w:rPr>
        <w:t xml:space="preserve"> (Знаменская школа) и за лучшую мужскую роль награжден </w:t>
      </w:r>
      <w:r>
        <w:rPr>
          <w:sz w:val="28"/>
          <w:szCs w:val="28"/>
        </w:rPr>
        <w:t>Шлёнский Паша</w:t>
      </w:r>
      <w:r w:rsidRPr="00531009">
        <w:rPr>
          <w:sz w:val="28"/>
          <w:szCs w:val="28"/>
        </w:rPr>
        <w:t xml:space="preserve"> (</w:t>
      </w:r>
      <w:r>
        <w:rPr>
          <w:sz w:val="28"/>
          <w:szCs w:val="28"/>
        </w:rPr>
        <w:t>ДДТ «Сюрприз»</w:t>
      </w:r>
      <w:r w:rsidRPr="00531009">
        <w:rPr>
          <w:sz w:val="28"/>
          <w:szCs w:val="28"/>
        </w:rPr>
        <w:t>), исполнивш</w:t>
      </w:r>
      <w:r>
        <w:rPr>
          <w:sz w:val="28"/>
          <w:szCs w:val="28"/>
        </w:rPr>
        <w:t>ий</w:t>
      </w:r>
      <w:r w:rsidRPr="00531009">
        <w:rPr>
          <w:sz w:val="28"/>
          <w:szCs w:val="28"/>
        </w:rPr>
        <w:t xml:space="preserve"> роль </w:t>
      </w:r>
      <w:r>
        <w:rPr>
          <w:sz w:val="28"/>
          <w:szCs w:val="28"/>
        </w:rPr>
        <w:t>Незнайки.</w:t>
      </w:r>
      <w:r w:rsidRPr="00531009">
        <w:rPr>
          <w:sz w:val="28"/>
          <w:szCs w:val="28"/>
        </w:rPr>
        <w:t xml:space="preserve"> В номинации «Актёрское мастерство» дипломантами стали </w:t>
      </w:r>
      <w:r>
        <w:rPr>
          <w:sz w:val="28"/>
          <w:szCs w:val="28"/>
        </w:rPr>
        <w:t>21</w:t>
      </w:r>
      <w:r w:rsidRPr="00531009">
        <w:rPr>
          <w:sz w:val="28"/>
          <w:szCs w:val="28"/>
        </w:rPr>
        <w:t xml:space="preserve"> человек, из них 7 ребят из Дома творчества.</w:t>
      </w:r>
    </w:p>
    <w:p w:rsidR="00B6347C" w:rsidRPr="00531009" w:rsidRDefault="00B6347C" w:rsidP="00B6347C">
      <w:pPr>
        <w:jc w:val="both"/>
        <w:rPr>
          <w:sz w:val="28"/>
          <w:szCs w:val="28"/>
          <w:u w:val="single"/>
        </w:rPr>
      </w:pPr>
      <w:r w:rsidRPr="00531009">
        <w:rPr>
          <w:sz w:val="28"/>
          <w:szCs w:val="28"/>
          <w:u w:val="single"/>
        </w:rPr>
        <w:t>Победители Фестиваля:</w:t>
      </w:r>
    </w:p>
    <w:p w:rsidR="00B6347C" w:rsidRPr="00531009" w:rsidRDefault="00B6347C" w:rsidP="00B6347C">
      <w:pPr>
        <w:numPr>
          <w:ilvl w:val="0"/>
          <w:numId w:val="2"/>
        </w:numPr>
        <w:jc w:val="both"/>
        <w:rPr>
          <w:sz w:val="28"/>
          <w:szCs w:val="28"/>
        </w:rPr>
      </w:pPr>
      <w:r w:rsidRPr="00531009">
        <w:rPr>
          <w:sz w:val="28"/>
          <w:szCs w:val="28"/>
        </w:rPr>
        <w:t>Театр «</w:t>
      </w:r>
      <w:r>
        <w:rPr>
          <w:sz w:val="28"/>
          <w:szCs w:val="28"/>
        </w:rPr>
        <w:t>Сюрприз</w:t>
      </w:r>
      <w:r w:rsidRPr="00531009">
        <w:rPr>
          <w:sz w:val="28"/>
          <w:szCs w:val="28"/>
        </w:rPr>
        <w:t xml:space="preserve">»- </w:t>
      </w:r>
      <w:r>
        <w:rPr>
          <w:sz w:val="28"/>
          <w:szCs w:val="28"/>
        </w:rPr>
        <w:t>Дом творчеств</w:t>
      </w:r>
      <w:proofErr w:type="gramStart"/>
      <w:r>
        <w:rPr>
          <w:sz w:val="28"/>
          <w:szCs w:val="28"/>
        </w:rPr>
        <w:t>а</w:t>
      </w:r>
      <w:r w:rsidRPr="00531009">
        <w:rPr>
          <w:sz w:val="28"/>
          <w:szCs w:val="28"/>
        </w:rPr>
        <w:t>(</w:t>
      </w:r>
      <w:proofErr w:type="gramEnd"/>
      <w:r w:rsidRPr="00531009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Кузнецова С.А</w:t>
      </w:r>
      <w:r w:rsidRPr="00531009">
        <w:rPr>
          <w:sz w:val="28"/>
          <w:szCs w:val="28"/>
        </w:rPr>
        <w:t>.)</w:t>
      </w:r>
    </w:p>
    <w:p w:rsidR="00B6347C" w:rsidRPr="00531009" w:rsidRDefault="00B6347C" w:rsidP="00B6347C">
      <w:pPr>
        <w:numPr>
          <w:ilvl w:val="0"/>
          <w:numId w:val="2"/>
        </w:numPr>
        <w:jc w:val="both"/>
        <w:rPr>
          <w:sz w:val="28"/>
          <w:szCs w:val="28"/>
        </w:rPr>
      </w:pPr>
      <w:r w:rsidRPr="00531009">
        <w:rPr>
          <w:sz w:val="28"/>
          <w:szCs w:val="28"/>
        </w:rPr>
        <w:t xml:space="preserve">Театр «Радуга»- Знаменская школа </w:t>
      </w:r>
      <w:proofErr w:type="gramStart"/>
      <w:r w:rsidRPr="00531009">
        <w:rPr>
          <w:sz w:val="28"/>
          <w:szCs w:val="28"/>
        </w:rPr>
        <w:t xml:space="preserve">( </w:t>
      </w:r>
      <w:proofErr w:type="gramEnd"/>
      <w:r w:rsidRPr="00531009">
        <w:rPr>
          <w:sz w:val="28"/>
          <w:szCs w:val="28"/>
        </w:rPr>
        <w:t>Нечаева О.С.)</w:t>
      </w:r>
    </w:p>
    <w:p w:rsidR="00B6347C" w:rsidRPr="00531009" w:rsidRDefault="00B6347C" w:rsidP="00B6347C">
      <w:pPr>
        <w:numPr>
          <w:ilvl w:val="0"/>
          <w:numId w:val="2"/>
        </w:numPr>
        <w:jc w:val="both"/>
        <w:rPr>
          <w:sz w:val="28"/>
          <w:szCs w:val="28"/>
        </w:rPr>
      </w:pPr>
      <w:r w:rsidRPr="00531009">
        <w:rPr>
          <w:sz w:val="28"/>
          <w:szCs w:val="28"/>
        </w:rPr>
        <w:t xml:space="preserve">Театр «Непоседы» </w:t>
      </w:r>
      <w:proofErr w:type="gramStart"/>
      <w:r w:rsidRPr="00531009">
        <w:rPr>
          <w:sz w:val="28"/>
          <w:szCs w:val="28"/>
        </w:rPr>
        <w:t>-Д</w:t>
      </w:r>
      <w:proofErr w:type="gramEnd"/>
      <w:r w:rsidRPr="00531009">
        <w:rPr>
          <w:sz w:val="28"/>
          <w:szCs w:val="28"/>
        </w:rPr>
        <w:t>ом творчества ( Кузнецова С.А.)</w:t>
      </w:r>
    </w:p>
    <w:p w:rsidR="00B6347C" w:rsidRPr="00531009" w:rsidRDefault="00B6347C" w:rsidP="00B6347C">
      <w:pPr>
        <w:numPr>
          <w:ilvl w:val="0"/>
          <w:numId w:val="2"/>
        </w:numPr>
        <w:jc w:val="both"/>
        <w:rPr>
          <w:sz w:val="28"/>
          <w:szCs w:val="28"/>
        </w:rPr>
      </w:pPr>
      <w:r w:rsidRPr="00531009">
        <w:rPr>
          <w:sz w:val="28"/>
          <w:szCs w:val="28"/>
        </w:rPr>
        <w:t>Кукольный театр «</w:t>
      </w:r>
      <w:proofErr w:type="spellStart"/>
      <w:r w:rsidRPr="00531009">
        <w:rPr>
          <w:sz w:val="28"/>
          <w:szCs w:val="28"/>
        </w:rPr>
        <w:t>Зеркалята</w:t>
      </w:r>
      <w:proofErr w:type="spellEnd"/>
      <w:r w:rsidRPr="00531009">
        <w:rPr>
          <w:sz w:val="28"/>
          <w:szCs w:val="28"/>
        </w:rPr>
        <w:t xml:space="preserve">»- </w:t>
      </w:r>
      <w:proofErr w:type="spellStart"/>
      <w:r w:rsidRPr="00531009">
        <w:rPr>
          <w:sz w:val="28"/>
          <w:szCs w:val="28"/>
        </w:rPr>
        <w:t>Жигаловская</w:t>
      </w:r>
      <w:proofErr w:type="spellEnd"/>
      <w:r w:rsidRPr="00531009">
        <w:rPr>
          <w:sz w:val="28"/>
          <w:szCs w:val="28"/>
        </w:rPr>
        <w:t xml:space="preserve"> школа  №1 (Климова Н.В.)</w:t>
      </w:r>
    </w:p>
    <w:p w:rsidR="00B6347C" w:rsidRPr="00531009" w:rsidRDefault="00B6347C" w:rsidP="00B6347C">
      <w:pPr>
        <w:ind w:left="1065"/>
        <w:jc w:val="both"/>
        <w:rPr>
          <w:sz w:val="28"/>
          <w:szCs w:val="28"/>
        </w:rPr>
      </w:pPr>
      <w:r w:rsidRPr="00531009">
        <w:rPr>
          <w:sz w:val="28"/>
          <w:szCs w:val="28"/>
        </w:rPr>
        <w:lastRenderedPageBreak/>
        <w:t>На протяжении пяти лет количество участников фестиваля стабильно от 11до16 коллективов</w:t>
      </w:r>
      <w:r w:rsidRPr="00531009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531009">
        <w:rPr>
          <w:sz w:val="28"/>
          <w:szCs w:val="28"/>
        </w:rPr>
        <w:t xml:space="preserve"> основном, в театральных кружках  работают  учител</w:t>
      </w:r>
      <w:r>
        <w:rPr>
          <w:sz w:val="28"/>
          <w:szCs w:val="28"/>
        </w:rPr>
        <w:t xml:space="preserve">я русского языка и литературы. </w:t>
      </w:r>
    </w:p>
    <w:p w:rsidR="00B6347C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 xml:space="preserve">           Дополнительное образование в условиях общеобразовательного учреждения дает возможность школьникам развивать свою творческую и познавательную активность, реализовывать свои лучшие личностные качества, т.е. демонстрировать те способности, которые остаются невостребованными в системе основного образования.  Итогом работы детских школьных объединений является районный Фестиваль детского творчества. Цель фестиваля: развитие детского и юношеского творчества,  поддержка та</w:t>
      </w:r>
      <w:r>
        <w:rPr>
          <w:sz w:val="28"/>
          <w:szCs w:val="28"/>
        </w:rPr>
        <w:t>лантливых исполнителей. Тема фестиваля: «На любовь своё сердце настрою</w:t>
      </w:r>
      <w:proofErr w:type="gramStart"/>
      <w:r>
        <w:rPr>
          <w:sz w:val="28"/>
          <w:szCs w:val="28"/>
        </w:rPr>
        <w:t>..</w:t>
      </w:r>
      <w:r w:rsidRPr="00531009">
        <w:rPr>
          <w:sz w:val="28"/>
          <w:szCs w:val="28"/>
        </w:rPr>
        <w:t xml:space="preserve">». </w:t>
      </w:r>
      <w:proofErr w:type="gramEnd"/>
      <w:r w:rsidRPr="00531009">
        <w:rPr>
          <w:sz w:val="28"/>
          <w:szCs w:val="28"/>
        </w:rPr>
        <w:t>Только участников художественной самодеятельности было 2</w:t>
      </w:r>
      <w:r>
        <w:rPr>
          <w:sz w:val="28"/>
          <w:szCs w:val="28"/>
        </w:rPr>
        <w:t>18</w:t>
      </w:r>
      <w:r w:rsidRPr="00531009">
        <w:rPr>
          <w:sz w:val="28"/>
          <w:szCs w:val="28"/>
        </w:rPr>
        <w:t xml:space="preserve"> человек, а</w:t>
      </w:r>
      <w:r>
        <w:rPr>
          <w:sz w:val="28"/>
          <w:szCs w:val="28"/>
        </w:rPr>
        <w:t>,</w:t>
      </w:r>
      <w:r w:rsidRPr="00531009">
        <w:rPr>
          <w:sz w:val="28"/>
          <w:szCs w:val="28"/>
        </w:rPr>
        <w:t xml:space="preserve"> сколько прекрасных детских работ включала выставка прикладного творчества!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гололедицы не приехали на гала концерт коллективы </w:t>
      </w:r>
      <w:proofErr w:type="spellStart"/>
      <w:r>
        <w:rPr>
          <w:sz w:val="28"/>
          <w:szCs w:val="28"/>
        </w:rPr>
        <w:t>Тимошинской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Лукиновской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Чиканской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Усть-Илгинской</w:t>
      </w:r>
      <w:proofErr w:type="spellEnd"/>
      <w:r>
        <w:rPr>
          <w:sz w:val="28"/>
          <w:szCs w:val="28"/>
        </w:rPr>
        <w:t xml:space="preserve"> школ. </w:t>
      </w:r>
    </w:p>
    <w:p w:rsidR="00B6347C" w:rsidRPr="00531009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>Победителей награждали по номинациям. По художественной самодеятельности дипломами победителя</w:t>
      </w:r>
      <w:r>
        <w:rPr>
          <w:sz w:val="28"/>
          <w:szCs w:val="28"/>
        </w:rPr>
        <w:t xml:space="preserve"> были</w:t>
      </w:r>
      <w:r w:rsidRPr="00531009">
        <w:rPr>
          <w:sz w:val="28"/>
          <w:szCs w:val="28"/>
        </w:rPr>
        <w:t xml:space="preserve"> награждены 1</w:t>
      </w:r>
      <w:r>
        <w:rPr>
          <w:sz w:val="28"/>
          <w:szCs w:val="28"/>
        </w:rPr>
        <w:t xml:space="preserve">4 </w:t>
      </w:r>
      <w:r w:rsidRPr="00531009">
        <w:rPr>
          <w:sz w:val="28"/>
          <w:szCs w:val="28"/>
        </w:rPr>
        <w:t>коллективов, 1</w:t>
      </w:r>
      <w:r>
        <w:rPr>
          <w:sz w:val="28"/>
          <w:szCs w:val="28"/>
        </w:rPr>
        <w:t>4</w:t>
      </w:r>
      <w:r w:rsidRPr="00531009">
        <w:rPr>
          <w:sz w:val="28"/>
          <w:szCs w:val="28"/>
        </w:rPr>
        <w:t xml:space="preserve"> ребят, всего </w:t>
      </w:r>
      <w:r>
        <w:rPr>
          <w:sz w:val="28"/>
          <w:szCs w:val="28"/>
        </w:rPr>
        <w:t>28 дипломов</w:t>
      </w:r>
      <w:r w:rsidRPr="00531009">
        <w:rPr>
          <w:sz w:val="28"/>
          <w:szCs w:val="28"/>
        </w:rPr>
        <w:t>. По выставке прикладного творчества – награждены 1</w:t>
      </w:r>
      <w:r>
        <w:rPr>
          <w:sz w:val="28"/>
          <w:szCs w:val="28"/>
        </w:rPr>
        <w:t>4</w:t>
      </w:r>
      <w:r w:rsidRPr="00531009">
        <w:rPr>
          <w:sz w:val="28"/>
          <w:szCs w:val="28"/>
        </w:rPr>
        <w:t xml:space="preserve"> коллективных работ и </w:t>
      </w:r>
      <w:r>
        <w:rPr>
          <w:sz w:val="28"/>
          <w:szCs w:val="28"/>
        </w:rPr>
        <w:t>12</w:t>
      </w:r>
      <w:r w:rsidRPr="00531009">
        <w:rPr>
          <w:sz w:val="28"/>
          <w:szCs w:val="28"/>
        </w:rPr>
        <w:t xml:space="preserve"> индивидуальных, всего </w:t>
      </w:r>
      <w:r>
        <w:rPr>
          <w:sz w:val="28"/>
          <w:szCs w:val="28"/>
        </w:rPr>
        <w:t>26</w:t>
      </w:r>
      <w:r w:rsidRPr="00531009">
        <w:rPr>
          <w:sz w:val="28"/>
          <w:szCs w:val="28"/>
        </w:rPr>
        <w:t xml:space="preserve"> дипломов. </w:t>
      </w:r>
    </w:p>
    <w:p w:rsidR="00B6347C" w:rsidRPr="00531009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ab/>
        <w:t>Фестиваль дошкольников «Ленские звёздочки» проходил</w:t>
      </w:r>
      <w:r>
        <w:rPr>
          <w:sz w:val="28"/>
          <w:szCs w:val="28"/>
        </w:rPr>
        <w:t xml:space="preserve">, </w:t>
      </w:r>
      <w:r w:rsidRPr="00531009">
        <w:rPr>
          <w:sz w:val="28"/>
          <w:szCs w:val="28"/>
        </w:rPr>
        <w:t>традиционно</w:t>
      </w:r>
      <w:r>
        <w:rPr>
          <w:sz w:val="28"/>
          <w:szCs w:val="28"/>
        </w:rPr>
        <w:t>,</w:t>
      </w:r>
      <w:r w:rsidRPr="00531009">
        <w:rPr>
          <w:sz w:val="28"/>
          <w:szCs w:val="28"/>
        </w:rPr>
        <w:t xml:space="preserve"> в апреле, в этом году участие приняли дошкольные учреждения поселка</w:t>
      </w:r>
      <w:r>
        <w:rPr>
          <w:sz w:val="28"/>
          <w:szCs w:val="28"/>
        </w:rPr>
        <w:t xml:space="preserve"> Жигалово </w:t>
      </w:r>
      <w:r w:rsidRPr="0053100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Pr="00531009">
        <w:rPr>
          <w:sz w:val="28"/>
          <w:szCs w:val="28"/>
        </w:rPr>
        <w:t>З</w:t>
      </w:r>
      <w:proofErr w:type="gramEnd"/>
      <w:r w:rsidRPr="00531009">
        <w:rPr>
          <w:sz w:val="28"/>
          <w:szCs w:val="28"/>
        </w:rPr>
        <w:t>намен</w:t>
      </w:r>
      <w:r>
        <w:rPr>
          <w:sz w:val="28"/>
          <w:szCs w:val="28"/>
        </w:rPr>
        <w:t>ки,с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Тутуры</w:t>
      </w:r>
      <w:proofErr w:type="spellEnd"/>
      <w:r w:rsidRPr="00531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п</w:t>
      </w:r>
      <w:r w:rsidRPr="00531009">
        <w:rPr>
          <w:sz w:val="28"/>
          <w:szCs w:val="28"/>
        </w:rPr>
        <w:t>раздник</w:t>
      </w:r>
      <w:r>
        <w:rPr>
          <w:sz w:val="28"/>
          <w:szCs w:val="28"/>
        </w:rPr>
        <w:t xml:space="preserve">ебыло </w:t>
      </w:r>
      <w:r w:rsidRPr="00531009">
        <w:rPr>
          <w:sz w:val="28"/>
          <w:szCs w:val="28"/>
        </w:rPr>
        <w:t xml:space="preserve"> много зрителей, </w:t>
      </w:r>
      <w:r>
        <w:rPr>
          <w:sz w:val="28"/>
          <w:szCs w:val="28"/>
        </w:rPr>
        <w:t>присутствовали почётные гости- мэр МО «Жигаловский район» И.Н.Федоровский</w:t>
      </w:r>
      <w:r w:rsidRPr="00531009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 управления образования </w:t>
      </w:r>
      <w:proofErr w:type="spellStart"/>
      <w:r>
        <w:rPr>
          <w:sz w:val="28"/>
          <w:szCs w:val="28"/>
        </w:rPr>
        <w:t>А.Н.Лябин</w:t>
      </w:r>
      <w:proofErr w:type="spellEnd"/>
      <w:r>
        <w:rPr>
          <w:sz w:val="28"/>
          <w:szCs w:val="28"/>
        </w:rPr>
        <w:t>.</w:t>
      </w:r>
      <w:r w:rsidRPr="00531009">
        <w:rPr>
          <w:sz w:val="28"/>
          <w:szCs w:val="28"/>
        </w:rPr>
        <w:t xml:space="preserve"> Вели концерт  воспитанники кружка «</w:t>
      </w:r>
      <w:r>
        <w:rPr>
          <w:sz w:val="28"/>
          <w:szCs w:val="28"/>
        </w:rPr>
        <w:t>Сюрприз</w:t>
      </w:r>
      <w:r w:rsidRPr="00531009">
        <w:rPr>
          <w:sz w:val="28"/>
          <w:szCs w:val="28"/>
        </w:rPr>
        <w:t xml:space="preserve">» в сказочных образах </w:t>
      </w:r>
      <w:r>
        <w:rPr>
          <w:sz w:val="28"/>
          <w:szCs w:val="28"/>
        </w:rPr>
        <w:t>Незнайки и Пончика</w:t>
      </w:r>
      <w:r w:rsidRPr="00531009">
        <w:rPr>
          <w:sz w:val="28"/>
          <w:szCs w:val="28"/>
        </w:rPr>
        <w:t>.</w:t>
      </w:r>
      <w:r>
        <w:rPr>
          <w:sz w:val="28"/>
          <w:szCs w:val="28"/>
        </w:rPr>
        <w:t xml:space="preserve"> Ещё в прошлом году они сами выступали от своих садов как конкурсанты, а в этом уж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ведущие. </w:t>
      </w:r>
      <w:r w:rsidRPr="00531009">
        <w:rPr>
          <w:sz w:val="28"/>
          <w:szCs w:val="28"/>
        </w:rPr>
        <w:t xml:space="preserve"> Участниками  концерта стали </w:t>
      </w:r>
      <w:r>
        <w:rPr>
          <w:sz w:val="28"/>
          <w:szCs w:val="28"/>
        </w:rPr>
        <w:t>62 ребёнка</w:t>
      </w:r>
      <w:r w:rsidRPr="00531009">
        <w:rPr>
          <w:sz w:val="28"/>
          <w:szCs w:val="28"/>
        </w:rPr>
        <w:t xml:space="preserve"> в возрасте от 3 до 7лет. Всех детей наградили </w:t>
      </w:r>
      <w:r>
        <w:rPr>
          <w:sz w:val="28"/>
          <w:szCs w:val="28"/>
        </w:rPr>
        <w:t xml:space="preserve">наборами для детского творчества «Барельефы», а победителям в номинациях вручены дипломы. </w:t>
      </w:r>
    </w:p>
    <w:p w:rsidR="00B6347C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ab/>
        <w:t xml:space="preserve">С целью совершенствования условий для проведения качественного досуга детей продолжила свою работу </w:t>
      </w:r>
      <w:r>
        <w:rPr>
          <w:b/>
          <w:sz w:val="28"/>
          <w:szCs w:val="28"/>
        </w:rPr>
        <w:t>программа</w:t>
      </w:r>
      <w:r w:rsidRPr="00531009">
        <w:rPr>
          <w:b/>
          <w:sz w:val="28"/>
          <w:szCs w:val="28"/>
        </w:rPr>
        <w:t xml:space="preserve"> «Мир детства»</w:t>
      </w:r>
      <w:r w:rsidRPr="00531009">
        <w:rPr>
          <w:sz w:val="28"/>
          <w:szCs w:val="28"/>
        </w:rPr>
        <w:t xml:space="preserve"> при поддержке </w:t>
      </w:r>
      <w:proofErr w:type="spellStart"/>
      <w:r w:rsidRPr="00531009">
        <w:rPr>
          <w:sz w:val="28"/>
          <w:szCs w:val="28"/>
        </w:rPr>
        <w:t>Жигаловского</w:t>
      </w:r>
      <w:proofErr w:type="spellEnd"/>
      <w:r w:rsidRPr="00531009">
        <w:rPr>
          <w:sz w:val="28"/>
          <w:szCs w:val="28"/>
        </w:rPr>
        <w:t xml:space="preserve"> муниципального образования. Были запланированы и проведены </w:t>
      </w:r>
      <w:r>
        <w:rPr>
          <w:sz w:val="28"/>
          <w:szCs w:val="28"/>
        </w:rPr>
        <w:t>3</w:t>
      </w:r>
      <w:r w:rsidRPr="00531009">
        <w:rPr>
          <w:sz w:val="28"/>
          <w:szCs w:val="28"/>
        </w:rPr>
        <w:t xml:space="preserve"> мероприятия это:</w:t>
      </w:r>
    </w:p>
    <w:p w:rsidR="00B6347C" w:rsidRDefault="00B6347C" w:rsidP="00B6347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ноябре состоялся конкурс «Счастливая семья», принимали участие три семьи: Ждановых, </w:t>
      </w:r>
      <w:proofErr w:type="spellStart"/>
      <w:r>
        <w:rPr>
          <w:sz w:val="28"/>
          <w:szCs w:val="28"/>
        </w:rPr>
        <w:t>Покидко</w:t>
      </w:r>
      <w:proofErr w:type="spellEnd"/>
      <w:r>
        <w:rPr>
          <w:sz w:val="28"/>
          <w:szCs w:val="28"/>
        </w:rPr>
        <w:t xml:space="preserve"> и Мальцевых. На следующий год мы также спланировали семейный конкурс. Совместная творческая  деятельность способствует сплочению детей и родителей. </w:t>
      </w:r>
    </w:p>
    <w:p w:rsidR="00B6347C" w:rsidRPr="00531009" w:rsidRDefault="00B6347C" w:rsidP="00B6347C">
      <w:pPr>
        <w:jc w:val="both"/>
        <w:rPr>
          <w:sz w:val="28"/>
          <w:szCs w:val="28"/>
        </w:rPr>
      </w:pPr>
    </w:p>
    <w:p w:rsidR="00B6347C" w:rsidRDefault="00B6347C" w:rsidP="00B6347C">
      <w:pPr>
        <w:numPr>
          <w:ilvl w:val="0"/>
          <w:numId w:val="3"/>
        </w:numPr>
        <w:jc w:val="both"/>
        <w:rPr>
          <w:sz w:val="28"/>
          <w:szCs w:val="28"/>
        </w:rPr>
      </w:pPr>
      <w:r w:rsidRPr="00531009">
        <w:rPr>
          <w:sz w:val="28"/>
          <w:szCs w:val="28"/>
        </w:rPr>
        <w:t xml:space="preserve">Новогоднее представление для детей младшего и среднего возраста «Приключение </w:t>
      </w:r>
      <w:proofErr w:type="spellStart"/>
      <w:r>
        <w:rPr>
          <w:sz w:val="28"/>
          <w:szCs w:val="28"/>
        </w:rPr>
        <w:t>Ужика</w:t>
      </w:r>
      <w:proofErr w:type="spellEnd"/>
      <w:r w:rsidRPr="00531009">
        <w:rPr>
          <w:sz w:val="28"/>
          <w:szCs w:val="28"/>
        </w:rPr>
        <w:t>»</w:t>
      </w:r>
      <w:r>
        <w:rPr>
          <w:sz w:val="28"/>
          <w:szCs w:val="28"/>
        </w:rPr>
        <w:t xml:space="preserve"> прошло 21 декабря</w:t>
      </w:r>
      <w:r w:rsidRPr="00531009">
        <w:rPr>
          <w:sz w:val="28"/>
          <w:szCs w:val="28"/>
        </w:rPr>
        <w:t>.</w:t>
      </w:r>
      <w:r>
        <w:rPr>
          <w:sz w:val="28"/>
          <w:szCs w:val="28"/>
        </w:rPr>
        <w:t xml:space="preserve"> На новогодний праздник всегда  </w:t>
      </w:r>
      <w:proofErr w:type="gramStart"/>
      <w:r>
        <w:rPr>
          <w:sz w:val="28"/>
          <w:szCs w:val="28"/>
        </w:rPr>
        <w:t>приходят много зрителей</w:t>
      </w:r>
      <w:proofErr w:type="gramEnd"/>
      <w:r>
        <w:rPr>
          <w:sz w:val="28"/>
          <w:szCs w:val="28"/>
        </w:rPr>
        <w:t xml:space="preserve">: и взрослых, и детей разного возраста. Это затрудняет проведению игр и развлечений у ёлки. В этом году,  по просьбам жителей поселка, провели два представления. Первое, по пригласительным билетам, для воспитанников Дома творчества и их родителей, второе - для всех желающих. Проведение двух представлений намного удобнее и для зрителей, и для организаторов. </w:t>
      </w:r>
    </w:p>
    <w:p w:rsidR="00B6347C" w:rsidRDefault="00B6347C" w:rsidP="00B6347C">
      <w:pPr>
        <w:jc w:val="both"/>
        <w:rPr>
          <w:sz w:val="28"/>
          <w:szCs w:val="28"/>
        </w:rPr>
      </w:pPr>
    </w:p>
    <w:p w:rsidR="00B6347C" w:rsidRPr="00531009" w:rsidRDefault="00B6347C" w:rsidP="00B634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531009">
        <w:rPr>
          <w:sz w:val="28"/>
          <w:szCs w:val="28"/>
        </w:rPr>
        <w:t xml:space="preserve"> мая  прошёл отчетный концерт для родителей «</w:t>
      </w:r>
      <w:r>
        <w:rPr>
          <w:sz w:val="28"/>
          <w:szCs w:val="28"/>
        </w:rPr>
        <w:t>Планета творчества нас манит и зовёт»</w:t>
      </w:r>
      <w:r w:rsidRPr="00531009">
        <w:rPr>
          <w:sz w:val="28"/>
          <w:szCs w:val="28"/>
        </w:rPr>
        <w:t xml:space="preserve">, ещё одно мероприятие по программе «Мир детства». </w:t>
      </w:r>
      <w:r>
        <w:rPr>
          <w:sz w:val="28"/>
          <w:szCs w:val="28"/>
        </w:rPr>
        <w:t xml:space="preserve">Результаты и итоги работы были раскрыты на празднике. </w:t>
      </w:r>
      <w:r w:rsidRPr="00531009">
        <w:rPr>
          <w:sz w:val="28"/>
          <w:szCs w:val="28"/>
        </w:rPr>
        <w:t>Традиционно на празднике поздравляли выпускников</w:t>
      </w:r>
      <w:r w:rsidR="006F084E" w:rsidRPr="006F084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31009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Наташа Николаева, Юля </w:t>
      </w:r>
      <w:proofErr w:type="spellStart"/>
      <w:r>
        <w:rPr>
          <w:sz w:val="28"/>
          <w:szCs w:val="28"/>
        </w:rPr>
        <w:t>Кретинина</w:t>
      </w:r>
      <w:proofErr w:type="spellEnd"/>
      <w:r w:rsidRPr="0053100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Уля</w:t>
      </w:r>
      <w:proofErr w:type="spellEnd"/>
      <w:r>
        <w:rPr>
          <w:sz w:val="28"/>
          <w:szCs w:val="28"/>
        </w:rPr>
        <w:t xml:space="preserve"> Тихонова,</w:t>
      </w:r>
      <w:r w:rsidR="006F084E" w:rsidRPr="006F084E">
        <w:rPr>
          <w:sz w:val="28"/>
          <w:szCs w:val="28"/>
        </w:rPr>
        <w:t xml:space="preserve"> </w:t>
      </w:r>
      <w:r>
        <w:rPr>
          <w:sz w:val="28"/>
          <w:szCs w:val="28"/>
        </w:rPr>
        <w:t>Таня</w:t>
      </w:r>
      <w:r w:rsidR="006F084E" w:rsidRPr="006F08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Безносова</w:t>
      </w:r>
      <w:proofErr w:type="spellEnd"/>
      <w:r w:rsidRPr="005310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Владимир Хохряков, </w:t>
      </w:r>
      <w:r w:rsidRPr="00531009">
        <w:rPr>
          <w:sz w:val="28"/>
          <w:szCs w:val="28"/>
        </w:rPr>
        <w:t xml:space="preserve"> им вручали Почётные грамоты</w:t>
      </w:r>
      <w:r>
        <w:rPr>
          <w:sz w:val="28"/>
          <w:szCs w:val="28"/>
        </w:rPr>
        <w:t xml:space="preserve"> и памятные подарки. Ребята на протяжении многих лет были активистами Дома творчества и радовали своими выступлениями педагогов и зрителей.З</w:t>
      </w:r>
      <w:r w:rsidRPr="00531009">
        <w:rPr>
          <w:sz w:val="28"/>
          <w:szCs w:val="28"/>
        </w:rPr>
        <w:t>а  успехи в дополнительном образовании и активное участие в мероприятиях ДДТ</w:t>
      </w:r>
      <w:r>
        <w:rPr>
          <w:sz w:val="28"/>
          <w:szCs w:val="28"/>
        </w:rPr>
        <w:t>,</w:t>
      </w:r>
      <w:r w:rsidRPr="00531009">
        <w:rPr>
          <w:sz w:val="28"/>
          <w:szCs w:val="28"/>
        </w:rPr>
        <w:t xml:space="preserve"> детям были вручены </w:t>
      </w:r>
      <w:r>
        <w:rPr>
          <w:sz w:val="28"/>
          <w:szCs w:val="28"/>
        </w:rPr>
        <w:t>29 грамот</w:t>
      </w:r>
      <w:r w:rsidRPr="00531009">
        <w:rPr>
          <w:sz w:val="28"/>
          <w:szCs w:val="28"/>
        </w:rPr>
        <w:t xml:space="preserve">  и 21 похвальный лист</w:t>
      </w:r>
      <w:r>
        <w:rPr>
          <w:sz w:val="28"/>
          <w:szCs w:val="28"/>
        </w:rPr>
        <w:t xml:space="preserve">,самым активным и неравнодушным </w:t>
      </w:r>
      <w:r w:rsidRPr="00531009">
        <w:rPr>
          <w:sz w:val="28"/>
          <w:szCs w:val="28"/>
        </w:rPr>
        <w:t>родителям</w:t>
      </w:r>
      <w:r>
        <w:rPr>
          <w:sz w:val="28"/>
          <w:szCs w:val="28"/>
        </w:rPr>
        <w:t xml:space="preserve"> б</w:t>
      </w:r>
      <w:r w:rsidRPr="00531009">
        <w:rPr>
          <w:sz w:val="28"/>
          <w:szCs w:val="28"/>
        </w:rPr>
        <w:t>ыли вручены благодарственны</w:t>
      </w:r>
      <w:r>
        <w:rPr>
          <w:sz w:val="28"/>
          <w:szCs w:val="28"/>
        </w:rPr>
        <w:t>е</w:t>
      </w:r>
      <w:r w:rsidRPr="00531009">
        <w:rPr>
          <w:sz w:val="28"/>
          <w:szCs w:val="28"/>
        </w:rPr>
        <w:t xml:space="preserve"> письма</w:t>
      </w:r>
      <w:r>
        <w:rPr>
          <w:sz w:val="28"/>
          <w:szCs w:val="28"/>
        </w:rPr>
        <w:t xml:space="preserve">.  Родительской премией </w:t>
      </w:r>
      <w:proofErr w:type="gramStart"/>
      <w:r>
        <w:rPr>
          <w:sz w:val="28"/>
          <w:szCs w:val="28"/>
        </w:rPr>
        <w:t>награждены</w:t>
      </w:r>
      <w:proofErr w:type="gramEnd"/>
      <w:r>
        <w:rPr>
          <w:sz w:val="28"/>
          <w:szCs w:val="28"/>
        </w:rPr>
        <w:t xml:space="preserve"> 46 детей, это на 14 ребят больше, чем в прошлом году. Грамотами и памятными сувенирами награждены представители родительского комитета Дома творчества. А прекрасная выставка и замечательный концерт стали итогом работы коллективов за 2012-13 учебный год.</w:t>
      </w:r>
      <w:r w:rsidRPr="00531009">
        <w:rPr>
          <w:sz w:val="28"/>
          <w:szCs w:val="28"/>
        </w:rPr>
        <w:tab/>
      </w:r>
    </w:p>
    <w:p w:rsidR="00B6347C" w:rsidRPr="00531009" w:rsidRDefault="00B6347C" w:rsidP="00B6347C">
      <w:pPr>
        <w:ind w:firstLine="708"/>
        <w:jc w:val="both"/>
        <w:rPr>
          <w:sz w:val="28"/>
          <w:szCs w:val="28"/>
        </w:rPr>
      </w:pPr>
      <w:r w:rsidRPr="00531009">
        <w:rPr>
          <w:sz w:val="28"/>
          <w:szCs w:val="28"/>
        </w:rPr>
        <w:t>В рамках программы «Одарённые дети» от  Дома творчества в номинации «</w:t>
      </w:r>
      <w:r>
        <w:rPr>
          <w:sz w:val="28"/>
          <w:szCs w:val="28"/>
        </w:rPr>
        <w:t>Культура и искусство</w:t>
      </w:r>
      <w:r w:rsidRPr="00531009">
        <w:rPr>
          <w:sz w:val="28"/>
          <w:szCs w:val="28"/>
        </w:rPr>
        <w:t>» сертификатом о внесении в районный банк да</w:t>
      </w:r>
      <w:r>
        <w:rPr>
          <w:sz w:val="28"/>
          <w:szCs w:val="28"/>
        </w:rPr>
        <w:t xml:space="preserve">нных «Одарённые дети» награждены: Тихонова Уля, </w:t>
      </w:r>
      <w:proofErr w:type="spellStart"/>
      <w:r>
        <w:rPr>
          <w:sz w:val="28"/>
          <w:szCs w:val="28"/>
        </w:rPr>
        <w:t>Кретинина</w:t>
      </w:r>
      <w:proofErr w:type="spellEnd"/>
      <w:r>
        <w:rPr>
          <w:sz w:val="28"/>
          <w:szCs w:val="28"/>
        </w:rPr>
        <w:t xml:space="preserve"> Юля, </w:t>
      </w:r>
      <w:proofErr w:type="spellStart"/>
      <w:r>
        <w:rPr>
          <w:sz w:val="28"/>
          <w:szCs w:val="28"/>
        </w:rPr>
        <w:t>Безносова</w:t>
      </w:r>
      <w:proofErr w:type="spellEnd"/>
      <w:r>
        <w:rPr>
          <w:sz w:val="28"/>
          <w:szCs w:val="28"/>
        </w:rPr>
        <w:t xml:space="preserve"> Таня, Кузнецова Галя, Ожегов Никита,  а премией мэра в номинации </w:t>
      </w:r>
      <w:r w:rsidRPr="00531009">
        <w:rPr>
          <w:sz w:val="28"/>
          <w:szCs w:val="28"/>
        </w:rPr>
        <w:t>«</w:t>
      </w:r>
      <w:r>
        <w:rPr>
          <w:sz w:val="28"/>
          <w:szCs w:val="28"/>
        </w:rPr>
        <w:t>Культура и искусство</w:t>
      </w:r>
      <w:r w:rsidRPr="00531009">
        <w:rPr>
          <w:sz w:val="28"/>
          <w:szCs w:val="28"/>
        </w:rPr>
        <w:t>»</w:t>
      </w:r>
      <w:r>
        <w:rPr>
          <w:sz w:val="28"/>
          <w:szCs w:val="28"/>
        </w:rPr>
        <w:t xml:space="preserve"> награждена Николаева Наташа.</w:t>
      </w:r>
    </w:p>
    <w:p w:rsidR="00B6347C" w:rsidRDefault="00B6347C" w:rsidP="00B6347C">
      <w:pPr>
        <w:ind w:firstLine="708"/>
        <w:jc w:val="both"/>
        <w:rPr>
          <w:sz w:val="28"/>
          <w:szCs w:val="28"/>
        </w:rPr>
      </w:pPr>
      <w:r w:rsidRPr="00531009">
        <w:rPr>
          <w:sz w:val="28"/>
          <w:szCs w:val="28"/>
        </w:rPr>
        <w:t xml:space="preserve">Участие в областных мероприятиях – это повышение мастерства наших воспитанников. Ребята секции дзюдо под руководством педагогов </w:t>
      </w:r>
      <w:proofErr w:type="spellStart"/>
      <w:r w:rsidRPr="00531009">
        <w:rPr>
          <w:sz w:val="28"/>
          <w:szCs w:val="28"/>
        </w:rPr>
        <w:t>Зарукиной</w:t>
      </w:r>
      <w:proofErr w:type="spellEnd"/>
      <w:r w:rsidRPr="00531009">
        <w:rPr>
          <w:sz w:val="28"/>
          <w:szCs w:val="28"/>
        </w:rPr>
        <w:t xml:space="preserve"> М.А. и Карих А.Н. в </w:t>
      </w:r>
      <w:r>
        <w:rPr>
          <w:sz w:val="28"/>
          <w:szCs w:val="28"/>
        </w:rPr>
        <w:t>феврале</w:t>
      </w:r>
      <w:r w:rsidRPr="00531009">
        <w:rPr>
          <w:sz w:val="28"/>
          <w:szCs w:val="28"/>
        </w:rPr>
        <w:t xml:space="preserve"> приняли участие в</w:t>
      </w:r>
      <w:r>
        <w:rPr>
          <w:sz w:val="28"/>
          <w:szCs w:val="28"/>
        </w:rPr>
        <w:t xml:space="preserve"> традиционном</w:t>
      </w:r>
      <w:r w:rsidRPr="00531009">
        <w:rPr>
          <w:sz w:val="28"/>
          <w:szCs w:val="28"/>
        </w:rPr>
        <w:t xml:space="preserve"> межрайонном турнире по борьбе самбо в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сть-У</w:t>
      </w:r>
      <w:r w:rsidRPr="00531009">
        <w:rPr>
          <w:sz w:val="28"/>
          <w:szCs w:val="28"/>
        </w:rPr>
        <w:t xml:space="preserve">да. Из </w:t>
      </w:r>
      <w:r>
        <w:rPr>
          <w:sz w:val="28"/>
          <w:szCs w:val="28"/>
        </w:rPr>
        <w:t>9</w:t>
      </w:r>
      <w:r w:rsidRPr="00531009">
        <w:rPr>
          <w:sz w:val="28"/>
          <w:szCs w:val="28"/>
        </w:rPr>
        <w:t xml:space="preserve"> участников соревнования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нашей</w:t>
      </w:r>
      <w:proofErr w:type="gramEnd"/>
      <w:r>
        <w:rPr>
          <w:sz w:val="28"/>
          <w:szCs w:val="28"/>
        </w:rPr>
        <w:t xml:space="preserve"> командынаграждены грамотами</w:t>
      </w:r>
      <w:r w:rsidRPr="00531009">
        <w:rPr>
          <w:sz w:val="28"/>
          <w:szCs w:val="28"/>
        </w:rPr>
        <w:t>:</w:t>
      </w:r>
      <w:r w:rsidR="006F084E" w:rsidRPr="006F084E">
        <w:rPr>
          <w:sz w:val="28"/>
          <w:szCs w:val="28"/>
        </w:rPr>
        <w:t xml:space="preserve"> </w:t>
      </w:r>
      <w:r>
        <w:rPr>
          <w:sz w:val="28"/>
          <w:szCs w:val="28"/>
        </w:rPr>
        <w:t>Потапов Николай за 1 место</w:t>
      </w:r>
      <w:r w:rsidRPr="00531009">
        <w:rPr>
          <w:sz w:val="28"/>
          <w:szCs w:val="28"/>
        </w:rPr>
        <w:t xml:space="preserve">, Нечаев </w:t>
      </w:r>
      <w:r>
        <w:rPr>
          <w:sz w:val="28"/>
          <w:szCs w:val="28"/>
        </w:rPr>
        <w:t xml:space="preserve">Иван за </w:t>
      </w:r>
      <w:r w:rsidRPr="00531009">
        <w:rPr>
          <w:sz w:val="28"/>
          <w:szCs w:val="28"/>
        </w:rPr>
        <w:t>3м</w:t>
      </w:r>
      <w:r>
        <w:rPr>
          <w:sz w:val="28"/>
          <w:szCs w:val="28"/>
        </w:rPr>
        <w:t>есто</w:t>
      </w:r>
      <w:r w:rsidRPr="0053100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 xml:space="preserve"> Александр за </w:t>
      </w:r>
      <w:r w:rsidRPr="00531009">
        <w:rPr>
          <w:sz w:val="28"/>
          <w:szCs w:val="28"/>
        </w:rPr>
        <w:t xml:space="preserve"> 4м. </w:t>
      </w:r>
      <w:r>
        <w:rPr>
          <w:sz w:val="28"/>
          <w:szCs w:val="28"/>
        </w:rPr>
        <w:t>Нечаев Иван уже второй год занимает третье место в этом турнире.</w:t>
      </w:r>
    </w:p>
    <w:p w:rsidR="00B6347C" w:rsidRDefault="00B6347C" w:rsidP="00B63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ребята, под руководством методиста </w:t>
      </w:r>
      <w:proofErr w:type="spellStart"/>
      <w:r>
        <w:rPr>
          <w:sz w:val="28"/>
          <w:szCs w:val="28"/>
        </w:rPr>
        <w:t>А.А.Покидко</w:t>
      </w:r>
      <w:proofErr w:type="spellEnd"/>
      <w:r>
        <w:rPr>
          <w:sz w:val="28"/>
          <w:szCs w:val="28"/>
        </w:rPr>
        <w:t>, написали два проекта: «Театральная карусель», «</w:t>
      </w:r>
      <w:r w:rsidR="006F084E">
        <w:rPr>
          <w:sz w:val="28"/>
          <w:szCs w:val="28"/>
        </w:rPr>
        <w:t>Палитра детских голосов</w:t>
      </w:r>
      <w:r>
        <w:rPr>
          <w:sz w:val="28"/>
          <w:szCs w:val="28"/>
        </w:rPr>
        <w:t>» и приняли участие в открытом областном конкурсе грантов молодёжных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значимых проектов «САМИ». Оба проекта победили в этом конкурсе. </w:t>
      </w:r>
    </w:p>
    <w:p w:rsidR="00B6347C" w:rsidRPr="00531009" w:rsidRDefault="00B6347C" w:rsidP="00B63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от Дома творчества сформировали команду старшеклассников для участия в областной школьной лиги «КВН на Ангаре» сезон 2013. Полуфинальная игра проходила в п. Белореченск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района. В игре приняли участие девять команд. Наша команда «</w:t>
      </w:r>
      <w:proofErr w:type="spellStart"/>
      <w:r>
        <w:rPr>
          <w:sz w:val="28"/>
          <w:szCs w:val="28"/>
        </w:rPr>
        <w:t>ЗаЖигалово</w:t>
      </w:r>
      <w:proofErr w:type="spellEnd"/>
      <w:r>
        <w:rPr>
          <w:sz w:val="28"/>
          <w:szCs w:val="28"/>
        </w:rPr>
        <w:t>» достойно представила наш посело</w:t>
      </w:r>
      <w:r w:rsidR="006F084E">
        <w:rPr>
          <w:sz w:val="28"/>
          <w:szCs w:val="28"/>
        </w:rPr>
        <w:t xml:space="preserve">к. </w:t>
      </w:r>
      <w:proofErr w:type="gramStart"/>
      <w:r w:rsidR="006F084E">
        <w:rPr>
          <w:sz w:val="28"/>
          <w:szCs w:val="28"/>
        </w:rPr>
        <w:t>Награждены</w:t>
      </w:r>
      <w:proofErr w:type="gramEnd"/>
      <w:r w:rsidR="006F084E">
        <w:rPr>
          <w:sz w:val="28"/>
          <w:szCs w:val="28"/>
        </w:rPr>
        <w:t xml:space="preserve"> в номинациях</w:t>
      </w:r>
      <w:r>
        <w:rPr>
          <w:sz w:val="28"/>
          <w:szCs w:val="28"/>
        </w:rPr>
        <w:t xml:space="preserve">: «Лучшая шутка» и «Лучшая актриса игры», а также дипломом за участие (по результатам мы стали третьими) и многочисленными подарками. Приобрели ценный опыт игры других команд, познакомились со сверстниками.  Ребята просто молодцы. Наша поездка состоялась благодаря поддержке партии «Любимый край» и поддержке управления культуры, спорта и молодёжной политики </w:t>
      </w:r>
      <w:proofErr w:type="spellStart"/>
      <w:r>
        <w:rPr>
          <w:sz w:val="28"/>
          <w:szCs w:val="28"/>
        </w:rPr>
        <w:t>Жигаловского</w:t>
      </w:r>
      <w:proofErr w:type="spellEnd"/>
      <w:r>
        <w:rPr>
          <w:sz w:val="28"/>
          <w:szCs w:val="28"/>
        </w:rPr>
        <w:t xml:space="preserve"> района. </w:t>
      </w:r>
    </w:p>
    <w:p w:rsidR="00B6347C" w:rsidRPr="00531009" w:rsidRDefault="00B6347C" w:rsidP="00B6347C">
      <w:pPr>
        <w:jc w:val="both"/>
        <w:rPr>
          <w:sz w:val="28"/>
          <w:szCs w:val="28"/>
        </w:rPr>
      </w:pPr>
      <w:r w:rsidRPr="00531009">
        <w:rPr>
          <w:sz w:val="28"/>
          <w:szCs w:val="28"/>
        </w:rPr>
        <w:tab/>
      </w:r>
    </w:p>
    <w:p w:rsidR="00B6347C" w:rsidRPr="00477024" w:rsidRDefault="00687041" w:rsidP="00A26DA2">
      <w:pPr>
        <w:jc w:val="center"/>
        <w:rPr>
          <w:b/>
          <w:sz w:val="28"/>
          <w:szCs w:val="28"/>
        </w:rPr>
      </w:pPr>
      <w:r w:rsidRPr="00433347">
        <w:rPr>
          <w:b/>
          <w:sz w:val="28"/>
          <w:szCs w:val="28"/>
        </w:rPr>
        <w:t>Характер</w:t>
      </w:r>
      <w:r>
        <w:rPr>
          <w:b/>
          <w:sz w:val="28"/>
          <w:szCs w:val="28"/>
        </w:rPr>
        <w:t>истика  работы</w:t>
      </w:r>
      <w:r w:rsidRPr="00477024">
        <w:rPr>
          <w:b/>
          <w:sz w:val="28"/>
          <w:szCs w:val="28"/>
        </w:rPr>
        <w:t xml:space="preserve"> СМИ</w:t>
      </w:r>
      <w:r w:rsidR="00B6347C" w:rsidRPr="00477024">
        <w:rPr>
          <w:b/>
          <w:sz w:val="28"/>
          <w:szCs w:val="28"/>
        </w:rPr>
        <w:t>.</w:t>
      </w:r>
    </w:p>
    <w:p w:rsidR="00B6347C" w:rsidRPr="00477024" w:rsidRDefault="00B6347C" w:rsidP="00B6347C">
      <w:pPr>
        <w:jc w:val="both"/>
        <w:rPr>
          <w:sz w:val="28"/>
          <w:szCs w:val="28"/>
        </w:rPr>
      </w:pPr>
    </w:p>
    <w:p w:rsidR="00B6347C" w:rsidRDefault="00B6347C" w:rsidP="00B6347C">
      <w:pPr>
        <w:ind w:firstLine="709"/>
        <w:jc w:val="both"/>
        <w:rPr>
          <w:sz w:val="28"/>
          <w:szCs w:val="28"/>
        </w:rPr>
      </w:pPr>
      <w:r w:rsidRPr="00477024">
        <w:rPr>
          <w:color w:val="161616"/>
          <w:sz w:val="28"/>
          <w:szCs w:val="28"/>
        </w:rPr>
        <w:t xml:space="preserve">В </w:t>
      </w:r>
      <w:r w:rsidRPr="00871FCB">
        <w:rPr>
          <w:color w:val="161616"/>
          <w:sz w:val="28"/>
          <w:szCs w:val="28"/>
        </w:rPr>
        <w:t xml:space="preserve">2012-2013 </w:t>
      </w:r>
      <w:r>
        <w:rPr>
          <w:color w:val="161616"/>
          <w:sz w:val="28"/>
          <w:szCs w:val="28"/>
        </w:rPr>
        <w:t>гг.</w:t>
      </w:r>
      <w:r w:rsidR="00687041">
        <w:rPr>
          <w:color w:val="161616"/>
          <w:sz w:val="28"/>
          <w:szCs w:val="28"/>
        </w:rPr>
        <w:t xml:space="preserve"> основная целю</w:t>
      </w:r>
      <w:r w:rsidRPr="00477024">
        <w:rPr>
          <w:color w:val="161616"/>
          <w:sz w:val="28"/>
          <w:szCs w:val="28"/>
        </w:rPr>
        <w:t xml:space="preserve"> СМИ</w:t>
      </w:r>
      <w:r w:rsidR="00687041">
        <w:rPr>
          <w:color w:val="161616"/>
          <w:sz w:val="28"/>
          <w:szCs w:val="28"/>
        </w:rPr>
        <w:t xml:space="preserve"> было</w:t>
      </w:r>
      <w:r>
        <w:rPr>
          <w:color w:val="161616"/>
          <w:sz w:val="28"/>
          <w:szCs w:val="28"/>
        </w:rPr>
        <w:t xml:space="preserve"> - </w:t>
      </w:r>
      <w:r w:rsidRPr="00477024">
        <w:rPr>
          <w:color w:val="161616"/>
          <w:sz w:val="28"/>
          <w:szCs w:val="28"/>
        </w:rPr>
        <w:t xml:space="preserve"> получение лицензии на осуществление телевизионного вещания и запуск районного телеканала «Жигалово ТВ»</w:t>
      </w:r>
      <w:proofErr w:type="gramStart"/>
      <w:r>
        <w:rPr>
          <w:color w:val="161616"/>
          <w:sz w:val="28"/>
          <w:szCs w:val="28"/>
        </w:rPr>
        <w:t>.Д</w:t>
      </w:r>
      <w:proofErr w:type="gramEnd"/>
      <w:r w:rsidRPr="00477024">
        <w:rPr>
          <w:color w:val="161616"/>
          <w:sz w:val="28"/>
          <w:szCs w:val="28"/>
        </w:rPr>
        <w:t xml:space="preserve">ля этого </w:t>
      </w:r>
      <w:r>
        <w:rPr>
          <w:color w:val="161616"/>
          <w:sz w:val="28"/>
          <w:szCs w:val="28"/>
        </w:rPr>
        <w:t xml:space="preserve">была подготовленаи отправлена </w:t>
      </w:r>
      <w:r w:rsidRPr="00477024">
        <w:rPr>
          <w:color w:val="161616"/>
          <w:sz w:val="28"/>
          <w:szCs w:val="28"/>
        </w:rPr>
        <w:t>вся документация</w:t>
      </w:r>
      <w:r>
        <w:rPr>
          <w:color w:val="161616"/>
          <w:sz w:val="28"/>
          <w:szCs w:val="28"/>
        </w:rPr>
        <w:t xml:space="preserve"> в лицензирующий </w:t>
      </w:r>
      <w:r>
        <w:rPr>
          <w:color w:val="161616"/>
          <w:sz w:val="28"/>
          <w:szCs w:val="28"/>
        </w:rPr>
        <w:lastRenderedPageBreak/>
        <w:t>орган г. Москвы</w:t>
      </w:r>
      <w:r w:rsidRPr="00477024">
        <w:rPr>
          <w:color w:val="161616"/>
          <w:sz w:val="28"/>
          <w:szCs w:val="28"/>
        </w:rPr>
        <w:t xml:space="preserve">. </w:t>
      </w:r>
      <w:r>
        <w:rPr>
          <w:color w:val="161616"/>
          <w:sz w:val="28"/>
          <w:szCs w:val="28"/>
        </w:rPr>
        <w:t xml:space="preserve">Был разработан новый Устав телеканала в соответствии с Законом о СМИ, подготовлены учредительные договора, программные концепции. В этом году получили ответ -  предписание на исправление ошибок в Уставе телеканала. Оформление лицензии временно приостановилось по юридическим причинам, не </w:t>
      </w:r>
      <w:r w:rsidRPr="00857644">
        <w:rPr>
          <w:sz w:val="28"/>
          <w:szCs w:val="28"/>
        </w:rPr>
        <w:t xml:space="preserve">зависящим  от Дома творчества. </w:t>
      </w:r>
    </w:p>
    <w:p w:rsidR="00B6347C" w:rsidRDefault="00B6347C" w:rsidP="00B63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этом году</w:t>
      </w:r>
      <w:r w:rsidRPr="00477024">
        <w:rPr>
          <w:sz w:val="28"/>
          <w:szCs w:val="28"/>
        </w:rPr>
        <w:t xml:space="preserve"> телестудия не выходила в эфир, но работу свою </w:t>
      </w:r>
      <w:r>
        <w:rPr>
          <w:sz w:val="28"/>
          <w:szCs w:val="28"/>
        </w:rPr>
        <w:t>осуществляла</w:t>
      </w:r>
      <w:r w:rsidRPr="00477024">
        <w:rPr>
          <w:sz w:val="28"/>
          <w:szCs w:val="28"/>
        </w:rPr>
        <w:t xml:space="preserve">. </w:t>
      </w:r>
      <w:r w:rsidRPr="00857644">
        <w:rPr>
          <w:sz w:val="28"/>
          <w:szCs w:val="28"/>
        </w:rPr>
        <w:t xml:space="preserve">Продолжаем </w:t>
      </w:r>
      <w:r w:rsidRPr="00477024">
        <w:rPr>
          <w:sz w:val="28"/>
          <w:szCs w:val="28"/>
        </w:rPr>
        <w:t>совместную работу с  органами муниципальной власти</w:t>
      </w:r>
      <w:r>
        <w:rPr>
          <w:sz w:val="28"/>
          <w:szCs w:val="28"/>
        </w:rPr>
        <w:t>.</w:t>
      </w:r>
      <w:r w:rsidR="006F084E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году были подготовлены репортажи на областное телевидение: восстановление церкви в д. Сурово, освящение поселка Жигалово отцом Виктором,  об акции «Равные права, равные возможности» и об открытии районной больницы после ремонта.</w:t>
      </w:r>
    </w:p>
    <w:p w:rsidR="00B6347C" w:rsidRPr="00477024" w:rsidRDefault="00B6347C" w:rsidP="00B634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024">
        <w:rPr>
          <w:sz w:val="28"/>
          <w:szCs w:val="28"/>
        </w:rPr>
        <w:t>тсняты</w:t>
      </w:r>
      <w:r w:rsidR="006F084E">
        <w:rPr>
          <w:sz w:val="28"/>
          <w:szCs w:val="28"/>
        </w:rPr>
        <w:t xml:space="preserve"> </w:t>
      </w:r>
      <w:r w:rsidRPr="00477024">
        <w:rPr>
          <w:sz w:val="28"/>
          <w:szCs w:val="28"/>
        </w:rPr>
        <w:t>мероприятия Дома творчества</w:t>
      </w:r>
      <w:r>
        <w:rPr>
          <w:sz w:val="28"/>
          <w:szCs w:val="28"/>
        </w:rPr>
        <w:t xml:space="preserve"> имногие мероприятия </w:t>
      </w:r>
      <w:r w:rsidRPr="00477024">
        <w:rPr>
          <w:sz w:val="28"/>
          <w:szCs w:val="28"/>
        </w:rPr>
        <w:t xml:space="preserve">Администрации </w:t>
      </w:r>
      <w:proofErr w:type="spellStart"/>
      <w:r w:rsidRPr="00477024">
        <w:rPr>
          <w:sz w:val="28"/>
          <w:szCs w:val="28"/>
        </w:rPr>
        <w:t>Жигаловского</w:t>
      </w:r>
      <w:proofErr w:type="spellEnd"/>
      <w:r w:rsidRPr="00477024">
        <w:rPr>
          <w:sz w:val="28"/>
          <w:szCs w:val="28"/>
        </w:rPr>
        <w:t xml:space="preserve"> муниципального образования, мероприятия районного уровня, проводимые Управлением Образования</w:t>
      </w:r>
      <w:r>
        <w:rPr>
          <w:sz w:val="28"/>
          <w:szCs w:val="28"/>
        </w:rPr>
        <w:t>;</w:t>
      </w:r>
      <w:r w:rsidRPr="00477024">
        <w:rPr>
          <w:sz w:val="28"/>
          <w:szCs w:val="28"/>
        </w:rPr>
        <w:t xml:space="preserve"> спортивные мероприятия, проводимые в Детско-юношеской спортивной  школе, </w:t>
      </w:r>
      <w:r>
        <w:rPr>
          <w:sz w:val="28"/>
          <w:szCs w:val="28"/>
        </w:rPr>
        <w:t xml:space="preserve">весь видеоматериал </w:t>
      </w:r>
      <w:r w:rsidRPr="00477024">
        <w:rPr>
          <w:sz w:val="28"/>
          <w:szCs w:val="28"/>
        </w:rPr>
        <w:t xml:space="preserve"> оцифрован на </w:t>
      </w:r>
      <w:r w:rsidRPr="00477024">
        <w:rPr>
          <w:sz w:val="28"/>
          <w:szCs w:val="28"/>
          <w:lang w:val="en-US"/>
        </w:rPr>
        <w:t>DVD</w:t>
      </w:r>
      <w:r w:rsidRPr="00477024">
        <w:rPr>
          <w:sz w:val="28"/>
          <w:szCs w:val="28"/>
        </w:rPr>
        <w:t xml:space="preserve">- диски. Идет накопительная работа видеоархива. </w:t>
      </w:r>
    </w:p>
    <w:p w:rsidR="00B6347C" w:rsidRDefault="00B6347C" w:rsidP="00B6347C">
      <w:pPr>
        <w:ind w:firstLine="708"/>
        <w:jc w:val="both"/>
        <w:rPr>
          <w:sz w:val="28"/>
          <w:szCs w:val="28"/>
        </w:rPr>
      </w:pPr>
      <w:r w:rsidRPr="00477024">
        <w:rPr>
          <w:sz w:val="28"/>
          <w:szCs w:val="28"/>
        </w:rPr>
        <w:t xml:space="preserve">Систематически обо всех мероприятиях Дома творчества публиковались </w:t>
      </w:r>
      <w:r>
        <w:rPr>
          <w:sz w:val="28"/>
          <w:szCs w:val="28"/>
        </w:rPr>
        <w:t>статьи</w:t>
      </w:r>
      <w:r w:rsidRPr="00477024">
        <w:rPr>
          <w:sz w:val="28"/>
          <w:szCs w:val="28"/>
        </w:rPr>
        <w:t xml:space="preserve"> в районной газете «Ленская Новь». </w:t>
      </w:r>
      <w:r>
        <w:rPr>
          <w:sz w:val="28"/>
          <w:szCs w:val="28"/>
        </w:rPr>
        <w:t xml:space="preserve">По отзывам читателей и руководства «Ленской Нови», можно увидеть рост публикации: наши статьи стали более объемными, эмоциональными, их с удовольствием читают и ждут. </w:t>
      </w:r>
    </w:p>
    <w:p w:rsidR="00B6347C" w:rsidRDefault="00B6347C" w:rsidP="00B6347C">
      <w:pPr>
        <w:jc w:val="both"/>
        <w:rPr>
          <w:sz w:val="28"/>
          <w:szCs w:val="28"/>
        </w:rPr>
      </w:pPr>
      <w:r w:rsidRPr="00477024">
        <w:rPr>
          <w:sz w:val="28"/>
          <w:szCs w:val="28"/>
        </w:rPr>
        <w:tab/>
      </w:r>
      <w:r>
        <w:rPr>
          <w:sz w:val="28"/>
          <w:szCs w:val="28"/>
        </w:rPr>
        <w:t xml:space="preserve">Постоянно ведется подбор сценариев, пополняются новые методические пособия, разработки по СМИ. Идет работа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печатным информационным </w:t>
      </w:r>
      <w:r w:rsidRPr="007A3798">
        <w:rPr>
          <w:sz w:val="28"/>
          <w:szCs w:val="28"/>
        </w:rPr>
        <w:t>сборник</w:t>
      </w:r>
      <w:r>
        <w:rPr>
          <w:sz w:val="28"/>
          <w:szCs w:val="28"/>
        </w:rPr>
        <w:t>омпо средствам массовых информаций, в планах до 1 сентября распечатать и запустить в работу в районные школьные  пресс-центры.</w:t>
      </w:r>
      <w:r w:rsidR="006F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Начата работа над </w:t>
      </w:r>
      <w:proofErr w:type="gramStart"/>
      <w:r>
        <w:rPr>
          <w:sz w:val="28"/>
          <w:szCs w:val="28"/>
        </w:rPr>
        <w:t>информационным</w:t>
      </w:r>
      <w:proofErr w:type="gramEnd"/>
      <w:r w:rsidR="006F08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видеосборником</w:t>
      </w:r>
      <w:proofErr w:type="spellEnd"/>
      <w:r>
        <w:rPr>
          <w:sz w:val="28"/>
          <w:szCs w:val="28"/>
        </w:rPr>
        <w:t xml:space="preserve"> по Дому детского творчества.  </w:t>
      </w:r>
    </w:p>
    <w:p w:rsidR="007A2783" w:rsidRPr="00D94275" w:rsidRDefault="00B6347C" w:rsidP="006D11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был создан сайт Дома творчества. Сайт постоянно обновляется, дополняется информацией для детей, родителей. </w:t>
      </w:r>
    </w:p>
    <w:p w:rsidR="00687041" w:rsidRPr="00531009" w:rsidRDefault="00687041" w:rsidP="00687041">
      <w:pPr>
        <w:ind w:firstLine="708"/>
        <w:jc w:val="both"/>
        <w:rPr>
          <w:sz w:val="28"/>
          <w:szCs w:val="28"/>
        </w:rPr>
      </w:pPr>
      <w:r w:rsidRPr="00531009">
        <w:rPr>
          <w:sz w:val="28"/>
          <w:szCs w:val="28"/>
        </w:rPr>
        <w:t xml:space="preserve">Коллектив ДДТ активно сотрудничает с методическим кабинетом Управления образования, с комитетом по молодёжной политике, с исполнительным комитетом </w:t>
      </w:r>
      <w:proofErr w:type="spellStart"/>
      <w:r w:rsidRPr="00531009">
        <w:rPr>
          <w:sz w:val="28"/>
          <w:szCs w:val="28"/>
        </w:rPr>
        <w:t>Жигаловского</w:t>
      </w:r>
      <w:proofErr w:type="spellEnd"/>
      <w:r w:rsidRPr="00531009">
        <w:rPr>
          <w:sz w:val="28"/>
          <w:szCs w:val="28"/>
        </w:rPr>
        <w:t xml:space="preserve"> местного отделения «Единая Россия», школой искусств, </w:t>
      </w:r>
      <w:proofErr w:type="spellStart"/>
      <w:r w:rsidRPr="00531009">
        <w:rPr>
          <w:sz w:val="28"/>
          <w:szCs w:val="28"/>
        </w:rPr>
        <w:t>ДЮСШа</w:t>
      </w:r>
      <w:proofErr w:type="spellEnd"/>
      <w:r w:rsidRPr="00531009">
        <w:rPr>
          <w:sz w:val="28"/>
          <w:szCs w:val="28"/>
        </w:rPr>
        <w:t>, библиотеками, столовой «Речник», с образовательными учреждениями района. Основным принципом взаимодействия дома творчества с другими образовательными учреждениями и объединениями является сотрудничество, основанное на взаимной заинтересованности. Наше сотрудничество влияет на рост мастерства детей. Дети ДДТ вокального, театрального и танцевального кружков, а также спутники по Дому творчества из школ района принимают участие</w:t>
      </w:r>
      <w:r>
        <w:rPr>
          <w:sz w:val="28"/>
          <w:szCs w:val="28"/>
        </w:rPr>
        <w:t xml:space="preserve"> в районном конкурсе «Мир детства» ко Дню защиты детей,</w:t>
      </w:r>
      <w:r w:rsidRPr="00531009">
        <w:rPr>
          <w:sz w:val="28"/>
          <w:szCs w:val="28"/>
        </w:rPr>
        <w:t xml:space="preserve"> в празднике «Дня  района» в июне, в праздничном концерте, посвященного дню Победы, в районном конкурсе чтецов.</w:t>
      </w:r>
    </w:p>
    <w:p w:rsidR="00B6347C" w:rsidRDefault="00B6347C" w:rsidP="00B6347C">
      <w:pPr>
        <w:jc w:val="right"/>
        <w:rPr>
          <w:sz w:val="28"/>
          <w:szCs w:val="28"/>
        </w:rPr>
      </w:pPr>
    </w:p>
    <w:p w:rsidR="00A26DA2" w:rsidRDefault="00F133C9" w:rsidP="00A26DA2">
      <w:pPr>
        <w:ind w:firstLine="708"/>
        <w:jc w:val="both"/>
        <w:rPr>
          <w:b/>
          <w:sz w:val="28"/>
          <w:szCs w:val="28"/>
        </w:rPr>
      </w:pPr>
      <w:r w:rsidRPr="00AA14DA">
        <w:rPr>
          <w:b/>
          <w:sz w:val="28"/>
          <w:szCs w:val="28"/>
        </w:rPr>
        <w:t>Вывод:</w:t>
      </w:r>
    </w:p>
    <w:p w:rsidR="00F133C9" w:rsidRDefault="00F133C9" w:rsidP="00A26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 удовлетворяет социально – образовательный заказ. Результативность  кружковой работы по району стабильна. Система дополнительного образования представляет возможность заниматься разным возрастным группам (начиная с дошкольного возраста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старшего школьного) </w:t>
      </w:r>
    </w:p>
    <w:p w:rsidR="00F133C9" w:rsidRDefault="00F133C9" w:rsidP="00A26DA2">
      <w:pPr>
        <w:ind w:firstLine="708"/>
        <w:jc w:val="both"/>
        <w:rPr>
          <w:sz w:val="28"/>
          <w:szCs w:val="28"/>
        </w:rPr>
      </w:pPr>
      <w:r w:rsidRPr="004B32C6">
        <w:rPr>
          <w:sz w:val="28"/>
          <w:szCs w:val="28"/>
        </w:rPr>
        <w:t>Для повышения квалификации</w:t>
      </w:r>
      <w:r>
        <w:rPr>
          <w:sz w:val="28"/>
          <w:szCs w:val="28"/>
        </w:rPr>
        <w:t xml:space="preserve"> рекомендовать учебу на курсах  педагогам: </w:t>
      </w:r>
      <w:proofErr w:type="spellStart"/>
      <w:r>
        <w:rPr>
          <w:sz w:val="28"/>
          <w:szCs w:val="28"/>
        </w:rPr>
        <w:t>Мурзиной</w:t>
      </w:r>
      <w:proofErr w:type="spellEnd"/>
      <w:r>
        <w:rPr>
          <w:sz w:val="28"/>
          <w:szCs w:val="28"/>
        </w:rPr>
        <w:t xml:space="preserve"> В.М, </w:t>
      </w:r>
      <w:proofErr w:type="spellStart"/>
      <w:r>
        <w:rPr>
          <w:sz w:val="28"/>
          <w:szCs w:val="28"/>
        </w:rPr>
        <w:t>РудыхН.В.и</w:t>
      </w:r>
      <w:proofErr w:type="spellEnd"/>
      <w:r>
        <w:rPr>
          <w:sz w:val="28"/>
          <w:szCs w:val="28"/>
        </w:rPr>
        <w:t xml:space="preserve"> пройти аттестацию Е.А. Матвеевой.</w:t>
      </w:r>
    </w:p>
    <w:p w:rsidR="00F133C9" w:rsidRDefault="00F133C9" w:rsidP="00A26DA2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не был проведен запланированный контроль  в двух образовательных учреждениях.</w:t>
      </w:r>
    </w:p>
    <w:p w:rsidR="00F133C9" w:rsidRPr="004B32C6" w:rsidRDefault="00F133C9" w:rsidP="00A26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Запланировать выездной контроль в учреждения: МКОУ </w:t>
      </w:r>
      <w:proofErr w:type="spellStart"/>
      <w:r>
        <w:rPr>
          <w:sz w:val="28"/>
          <w:szCs w:val="28"/>
        </w:rPr>
        <w:t>Тутурская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Чиканская</w:t>
      </w:r>
      <w:proofErr w:type="spellEnd"/>
      <w:r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Рудовская</w:t>
      </w:r>
      <w:proofErr w:type="spellEnd"/>
      <w:r>
        <w:rPr>
          <w:sz w:val="28"/>
          <w:szCs w:val="28"/>
        </w:rPr>
        <w:t xml:space="preserve"> СОШ, ЖСШ №1 .</w:t>
      </w:r>
    </w:p>
    <w:p w:rsidR="00A26DA2" w:rsidRDefault="00F133C9" w:rsidP="00F133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6DA2">
        <w:rPr>
          <w:sz w:val="28"/>
          <w:szCs w:val="28"/>
        </w:rPr>
        <w:tab/>
      </w:r>
      <w:r>
        <w:rPr>
          <w:sz w:val="28"/>
          <w:szCs w:val="28"/>
        </w:rPr>
        <w:t>Запланировать  выездные семинары по темам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«Педагогические       технологии в дополнительном образовании», «Имидж педагога», « Методические рекомендации по составлению рабочей программы», «Портфолио педагога дополнительного образования»</w:t>
      </w:r>
    </w:p>
    <w:p w:rsidR="00F83EF2" w:rsidRDefault="00F133C9" w:rsidP="00A26DA2">
      <w:pPr>
        <w:ind w:firstLine="708"/>
      </w:pPr>
      <w:r>
        <w:rPr>
          <w:sz w:val="28"/>
          <w:szCs w:val="28"/>
        </w:rPr>
        <w:t>Необходимо расширять участие коллективов в областных мероприятиях; систематизировать накопленный сценарный материал и распространять в помощь организаторам школ; продолжить работу с молодёжью в организации районного клуба КВН и написать программу клуба; привлекать к работе родительского комитета больше родителей.</w:t>
      </w:r>
    </w:p>
    <w:sectPr w:rsidR="00F83EF2" w:rsidSect="00EB7907">
      <w:pgSz w:w="11906" w:h="16838"/>
      <w:pgMar w:top="539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160"/>
    <w:multiLevelType w:val="hybridMultilevel"/>
    <w:tmpl w:val="1598A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630A9"/>
    <w:multiLevelType w:val="hybridMultilevel"/>
    <w:tmpl w:val="33FE0DB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1A5D20E9"/>
    <w:multiLevelType w:val="hybridMultilevel"/>
    <w:tmpl w:val="67384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CE4B1D"/>
    <w:multiLevelType w:val="hybridMultilevel"/>
    <w:tmpl w:val="9668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D0764"/>
    <w:multiLevelType w:val="hybridMultilevel"/>
    <w:tmpl w:val="5F7EBF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E936F1F"/>
    <w:multiLevelType w:val="hybridMultilevel"/>
    <w:tmpl w:val="894A63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50565C"/>
    <w:multiLevelType w:val="hybridMultilevel"/>
    <w:tmpl w:val="8618AF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0304EF"/>
    <w:multiLevelType w:val="hybridMultilevel"/>
    <w:tmpl w:val="FDE4B78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404E27DA"/>
    <w:multiLevelType w:val="hybridMultilevel"/>
    <w:tmpl w:val="3126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10C45"/>
    <w:multiLevelType w:val="hybridMultilevel"/>
    <w:tmpl w:val="AFEA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01EEA"/>
    <w:multiLevelType w:val="hybridMultilevel"/>
    <w:tmpl w:val="3D7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D20F3"/>
    <w:multiLevelType w:val="hybridMultilevel"/>
    <w:tmpl w:val="446A1F0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A2681EF4">
      <w:numFmt w:val="bullet"/>
      <w:lvlText w:val="·"/>
      <w:lvlJc w:val="left"/>
      <w:pPr>
        <w:ind w:left="2085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A5125AC"/>
    <w:multiLevelType w:val="hybridMultilevel"/>
    <w:tmpl w:val="C00E8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7F2047"/>
    <w:multiLevelType w:val="hybridMultilevel"/>
    <w:tmpl w:val="F8CE7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E0C1D"/>
    <w:multiLevelType w:val="hybridMultilevel"/>
    <w:tmpl w:val="CB0E91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C39739B"/>
    <w:multiLevelType w:val="hybridMultilevel"/>
    <w:tmpl w:val="B404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12"/>
    <w:rsid w:val="00000761"/>
    <w:rsid w:val="00111367"/>
    <w:rsid w:val="001A6012"/>
    <w:rsid w:val="002A5080"/>
    <w:rsid w:val="003D168D"/>
    <w:rsid w:val="00560407"/>
    <w:rsid w:val="005D7712"/>
    <w:rsid w:val="0060186A"/>
    <w:rsid w:val="00627889"/>
    <w:rsid w:val="00687041"/>
    <w:rsid w:val="006D119F"/>
    <w:rsid w:val="006F084E"/>
    <w:rsid w:val="007A2783"/>
    <w:rsid w:val="00873818"/>
    <w:rsid w:val="00887281"/>
    <w:rsid w:val="00A066F1"/>
    <w:rsid w:val="00A14365"/>
    <w:rsid w:val="00A26DA2"/>
    <w:rsid w:val="00A43197"/>
    <w:rsid w:val="00AD7AE0"/>
    <w:rsid w:val="00AF5F8F"/>
    <w:rsid w:val="00B13C50"/>
    <w:rsid w:val="00B6347C"/>
    <w:rsid w:val="00BC6371"/>
    <w:rsid w:val="00F133C9"/>
    <w:rsid w:val="00F8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12"/>
    <w:pPr>
      <w:ind w:left="720"/>
      <w:contextualSpacing/>
    </w:pPr>
  </w:style>
  <w:style w:type="character" w:styleId="a4">
    <w:name w:val="Book Title"/>
    <w:basedOn w:val="a0"/>
    <w:uiPriority w:val="33"/>
    <w:qFormat/>
    <w:rsid w:val="005D7712"/>
    <w:rPr>
      <w:b/>
      <w:bCs/>
      <w:smallCaps/>
      <w:spacing w:val="5"/>
    </w:rPr>
  </w:style>
  <w:style w:type="paragraph" w:styleId="a5">
    <w:name w:val="Normal (Web)"/>
    <w:basedOn w:val="a"/>
    <w:rsid w:val="00B6347C"/>
    <w:pPr>
      <w:spacing w:before="100" w:beforeAutospacing="1" w:after="100" w:afterAutospacing="1"/>
    </w:pPr>
  </w:style>
  <w:style w:type="table" w:styleId="a6">
    <w:name w:val="Table Grid"/>
    <w:basedOn w:val="a1"/>
    <w:rsid w:val="00B6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347C"/>
  </w:style>
  <w:style w:type="character" w:styleId="a7">
    <w:name w:val="Strong"/>
    <w:basedOn w:val="a0"/>
    <w:qFormat/>
    <w:rsid w:val="00B6347C"/>
    <w:rPr>
      <w:b/>
      <w:bCs/>
    </w:rPr>
  </w:style>
  <w:style w:type="character" w:styleId="a8">
    <w:name w:val="Emphasis"/>
    <w:basedOn w:val="a0"/>
    <w:qFormat/>
    <w:rsid w:val="00B634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12"/>
    <w:pPr>
      <w:ind w:left="720"/>
      <w:contextualSpacing/>
    </w:pPr>
  </w:style>
  <w:style w:type="character" w:styleId="a4">
    <w:name w:val="Book Title"/>
    <w:basedOn w:val="a0"/>
    <w:uiPriority w:val="33"/>
    <w:qFormat/>
    <w:rsid w:val="005D7712"/>
    <w:rPr>
      <w:b/>
      <w:bCs/>
      <w:smallCaps/>
      <w:spacing w:val="5"/>
    </w:rPr>
  </w:style>
  <w:style w:type="paragraph" w:styleId="a5">
    <w:name w:val="Normal (Web)"/>
    <w:basedOn w:val="a"/>
    <w:rsid w:val="00B6347C"/>
    <w:pPr>
      <w:spacing w:before="100" w:beforeAutospacing="1" w:after="100" w:afterAutospacing="1"/>
    </w:pPr>
  </w:style>
  <w:style w:type="table" w:styleId="a6">
    <w:name w:val="Table Grid"/>
    <w:basedOn w:val="a1"/>
    <w:rsid w:val="00B63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347C"/>
  </w:style>
  <w:style w:type="character" w:styleId="a7">
    <w:name w:val="Strong"/>
    <w:basedOn w:val="a0"/>
    <w:qFormat/>
    <w:rsid w:val="00B6347C"/>
    <w:rPr>
      <w:b/>
      <w:bCs/>
    </w:rPr>
  </w:style>
  <w:style w:type="character" w:styleId="a8">
    <w:name w:val="Emphasis"/>
    <w:basedOn w:val="a0"/>
    <w:qFormat/>
    <w:rsid w:val="00B634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Снежинка</dc:creator>
  <cp:lastModifiedBy>User</cp:lastModifiedBy>
  <cp:revision>8</cp:revision>
  <dcterms:created xsi:type="dcterms:W3CDTF">2013-10-11T01:49:00Z</dcterms:created>
  <dcterms:modified xsi:type="dcterms:W3CDTF">2014-01-15T07:54:00Z</dcterms:modified>
</cp:coreProperties>
</file>